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A1129" w14:textId="6993CF7B" w:rsidR="004B5A08" w:rsidRDefault="00B44B16" w:rsidP="00B44B16">
      <w:pPr>
        <w:spacing w:after="0" w:line="240" w:lineRule="auto"/>
        <w:jc w:val="center"/>
        <w:rPr>
          <w:rFonts w:ascii="Garamond" w:hAnsi="Garamond"/>
          <w:b/>
          <w:bCs/>
        </w:rPr>
      </w:pPr>
      <w:r w:rsidRPr="00B44B16">
        <w:rPr>
          <w:rFonts w:ascii="Garamond" w:hAnsi="Garamond"/>
          <w:b/>
          <w:bCs/>
        </w:rPr>
        <w:t>Minut</w:t>
      </w:r>
      <w:r>
        <w:rPr>
          <w:rFonts w:ascii="Garamond" w:hAnsi="Garamond"/>
          <w:b/>
          <w:bCs/>
        </w:rPr>
        <w:t>es</w:t>
      </w:r>
    </w:p>
    <w:p w14:paraId="13952CBF" w14:textId="10638E61" w:rsidR="00B44B16" w:rsidRDefault="00B44B16" w:rsidP="00B44B16">
      <w:pPr>
        <w:spacing w:after="0" w:line="240" w:lineRule="auto"/>
        <w:jc w:val="center"/>
        <w:rPr>
          <w:rFonts w:ascii="Garamond" w:hAnsi="Garamond"/>
          <w:b/>
          <w:bCs/>
        </w:rPr>
      </w:pPr>
      <w:r>
        <w:rPr>
          <w:rFonts w:ascii="Garamond" w:hAnsi="Garamond"/>
          <w:b/>
          <w:bCs/>
        </w:rPr>
        <w:t>Forsyth City Council Meeting</w:t>
      </w:r>
    </w:p>
    <w:p w14:paraId="504E78A2" w14:textId="78775706" w:rsidR="00B44B16" w:rsidRDefault="00B44B16" w:rsidP="00B44B16">
      <w:pPr>
        <w:jc w:val="center"/>
        <w:rPr>
          <w:rFonts w:ascii="Garamond" w:hAnsi="Garamond"/>
          <w:b/>
          <w:bCs/>
        </w:rPr>
      </w:pPr>
      <w:r>
        <w:rPr>
          <w:rFonts w:ascii="Garamond" w:hAnsi="Garamond"/>
          <w:b/>
          <w:bCs/>
        </w:rPr>
        <w:t>Tuesday, September 8, 2026</w:t>
      </w:r>
    </w:p>
    <w:p w14:paraId="388BE5C8" w14:textId="77777777" w:rsidR="00B44B16" w:rsidRDefault="00B44B16" w:rsidP="00B44B16">
      <w:pPr>
        <w:jc w:val="center"/>
        <w:rPr>
          <w:rFonts w:ascii="Garamond" w:hAnsi="Garamond"/>
          <w:b/>
          <w:bCs/>
        </w:rPr>
      </w:pPr>
    </w:p>
    <w:p w14:paraId="0C92760E" w14:textId="77777777" w:rsidR="00B44B16" w:rsidRDefault="00B44B16" w:rsidP="0072107D">
      <w:pPr>
        <w:spacing w:after="0" w:line="240" w:lineRule="auto"/>
        <w:jc w:val="both"/>
        <w:rPr>
          <w:rFonts w:ascii="Garamond" w:eastAsia="Arial Unicode MS" w:hAnsi="Garamond" w:cs="Cavolini"/>
          <w:b/>
        </w:rPr>
      </w:pPr>
      <w:r w:rsidRPr="00B44B16">
        <w:rPr>
          <w:rFonts w:ascii="Garamond" w:eastAsia="Arial Unicode MS" w:hAnsi="Garamond" w:cs="Cavolini"/>
          <w:b/>
        </w:rPr>
        <w:t>Call to Order</w:t>
      </w:r>
    </w:p>
    <w:p w14:paraId="405C7509" w14:textId="77777777" w:rsidR="00DB275C" w:rsidRDefault="0072107D" w:rsidP="00DB275C">
      <w:pPr>
        <w:spacing w:line="360" w:lineRule="auto"/>
        <w:contextualSpacing/>
        <w:jc w:val="both"/>
        <w:rPr>
          <w:rFonts w:ascii="Garamond" w:eastAsia="Arial Unicode MS" w:hAnsi="Garamond" w:cs="Cavolini"/>
          <w:bCs/>
          <w:kern w:val="0"/>
          <w14:ligatures w14:val="none"/>
        </w:rPr>
      </w:pPr>
      <w:r w:rsidRPr="009238A3">
        <w:rPr>
          <w:rFonts w:ascii="Garamond" w:eastAsia="Arial Unicode MS" w:hAnsi="Garamond" w:cs="Cavolini"/>
          <w:bCs/>
          <w:kern w:val="0"/>
          <w14:ligatures w14:val="none"/>
        </w:rPr>
        <w:t>Mayor</w:t>
      </w:r>
      <w:r w:rsidRPr="009238A3">
        <w:rPr>
          <w:rFonts w:ascii="Garamond" w:eastAsia="Arial Unicode MS" w:hAnsi="Garamond" w:cs="Cavolini"/>
          <w:b/>
          <w:kern w:val="0"/>
          <w14:ligatures w14:val="none"/>
        </w:rPr>
        <w:t xml:space="preserve"> </w:t>
      </w:r>
      <w:r w:rsidRPr="009238A3">
        <w:rPr>
          <w:rFonts w:ascii="Garamond" w:eastAsia="Arial Unicode MS" w:hAnsi="Garamond" w:cs="Cavolini"/>
          <w:bCs/>
          <w:kern w:val="0"/>
          <w14:ligatures w14:val="none"/>
        </w:rPr>
        <w:t>Goolsby</w:t>
      </w:r>
      <w:r>
        <w:rPr>
          <w:rFonts w:ascii="Garamond" w:eastAsia="Arial Unicode MS" w:hAnsi="Garamond" w:cs="Cavolini"/>
          <w:bCs/>
          <w:kern w:val="0"/>
          <w14:ligatures w14:val="none"/>
        </w:rPr>
        <w:t xml:space="preserve"> called the meeting to order at 6:00p.m.</w:t>
      </w:r>
    </w:p>
    <w:p w14:paraId="69C7ABE8" w14:textId="570A4741" w:rsidR="00B44B16" w:rsidRDefault="00B44B16" w:rsidP="00DB275C">
      <w:pPr>
        <w:spacing w:line="240" w:lineRule="auto"/>
        <w:contextualSpacing/>
        <w:jc w:val="both"/>
        <w:rPr>
          <w:rFonts w:ascii="Garamond" w:eastAsia="Arial Unicode MS" w:hAnsi="Garamond" w:cs="Cavolini"/>
          <w:b/>
        </w:rPr>
      </w:pPr>
      <w:r w:rsidRPr="00B44B16">
        <w:rPr>
          <w:rFonts w:ascii="Garamond" w:eastAsia="Arial Unicode MS" w:hAnsi="Garamond" w:cs="Cavolini"/>
          <w:b/>
        </w:rPr>
        <w:t>Pledge of Allegiance, Invocation and Roll Call</w:t>
      </w:r>
    </w:p>
    <w:p w14:paraId="488CFB81" w14:textId="1056B47B" w:rsidR="00DB275C" w:rsidRDefault="00DB275C" w:rsidP="00DB275C">
      <w:pPr>
        <w:spacing w:line="240" w:lineRule="auto"/>
        <w:contextualSpacing/>
        <w:jc w:val="both"/>
        <w:rPr>
          <w:rFonts w:ascii="Garamond" w:eastAsia="Arial Unicode MS" w:hAnsi="Garamond" w:cs="Cavolini"/>
          <w:bCs/>
          <w:kern w:val="0"/>
          <w14:ligatures w14:val="none"/>
        </w:rPr>
      </w:pPr>
      <w:r w:rsidRPr="009238A3">
        <w:rPr>
          <w:rFonts w:ascii="Garamond" w:eastAsia="Arial Unicode MS" w:hAnsi="Garamond" w:cs="Cavolini"/>
          <w:bCs/>
          <w:kern w:val="0"/>
          <w14:ligatures w14:val="none"/>
        </w:rPr>
        <w:t>Mayor</w:t>
      </w:r>
      <w:r w:rsidRPr="009238A3">
        <w:rPr>
          <w:rFonts w:ascii="Garamond" w:eastAsia="Arial Unicode MS" w:hAnsi="Garamond" w:cs="Cavolini"/>
          <w:b/>
          <w:kern w:val="0"/>
          <w14:ligatures w14:val="none"/>
        </w:rPr>
        <w:t xml:space="preserve"> </w:t>
      </w:r>
      <w:r w:rsidRPr="009238A3">
        <w:rPr>
          <w:rFonts w:ascii="Garamond" w:eastAsia="Arial Unicode MS" w:hAnsi="Garamond" w:cs="Cavolini"/>
          <w:bCs/>
          <w:kern w:val="0"/>
          <w14:ligatures w14:val="none"/>
        </w:rPr>
        <w:t xml:space="preserve">Goolsby led the pledge of allegiance. The invocation was led by </w:t>
      </w:r>
      <w:r w:rsidR="004969E8">
        <w:rPr>
          <w:rFonts w:ascii="Garamond" w:eastAsia="Arial Unicode MS" w:hAnsi="Garamond" w:cs="Cavolini"/>
          <w:bCs/>
          <w:kern w:val="0"/>
          <w14:ligatures w14:val="none"/>
        </w:rPr>
        <w:t>R</w:t>
      </w:r>
      <w:r w:rsidR="00F71C05">
        <w:rPr>
          <w:rFonts w:ascii="Garamond" w:eastAsia="Arial Unicode MS" w:hAnsi="Garamond" w:cs="Cavolini"/>
          <w:bCs/>
          <w:kern w:val="0"/>
          <w14:ligatures w14:val="none"/>
        </w:rPr>
        <w:t>everend</w:t>
      </w:r>
      <w:r w:rsidR="004969E8">
        <w:rPr>
          <w:rFonts w:ascii="Garamond" w:eastAsia="Arial Unicode MS" w:hAnsi="Garamond" w:cs="Cavolini"/>
          <w:bCs/>
          <w:kern w:val="0"/>
          <w14:ligatures w14:val="none"/>
        </w:rPr>
        <w:t xml:space="preserve"> </w:t>
      </w:r>
      <w:r w:rsidR="00F71C05">
        <w:rPr>
          <w:rFonts w:ascii="Garamond" w:eastAsia="Arial Unicode MS" w:hAnsi="Garamond" w:cs="Cavolini"/>
          <w:bCs/>
          <w:kern w:val="0"/>
          <w14:ligatures w14:val="none"/>
        </w:rPr>
        <w:t>Michael Jones</w:t>
      </w:r>
      <w:r w:rsidRPr="009238A3">
        <w:rPr>
          <w:rFonts w:ascii="Garamond" w:eastAsia="Arial Unicode MS" w:hAnsi="Garamond" w:cs="Cavolini"/>
          <w:bCs/>
          <w:kern w:val="0"/>
          <w14:ligatures w14:val="none"/>
        </w:rPr>
        <w:t xml:space="preserve">.  Roll call was led by Mrs. Shayla Furlow, the City Clerk.  In attendance for the meeting </w:t>
      </w:r>
      <w:proofErr w:type="gramStart"/>
      <w:r w:rsidRPr="009238A3">
        <w:rPr>
          <w:rFonts w:ascii="Garamond" w:eastAsia="Arial Unicode MS" w:hAnsi="Garamond" w:cs="Cavolini"/>
          <w:bCs/>
          <w:kern w:val="0"/>
          <w14:ligatures w14:val="none"/>
        </w:rPr>
        <w:t>was</w:t>
      </w:r>
      <w:proofErr w:type="gramEnd"/>
      <w:r w:rsidRPr="009238A3">
        <w:rPr>
          <w:rFonts w:ascii="Garamond" w:eastAsia="Arial Unicode MS" w:hAnsi="Garamond" w:cs="Cavolini"/>
          <w:bCs/>
          <w:kern w:val="0"/>
          <w14:ligatures w14:val="none"/>
        </w:rPr>
        <w:t xml:space="preserve"> Mayor Goolsby, Councilmembers Josh Hill, Walter Goodson, Lois Allen, Glynn Holmes, Charles Wilder, and Mike Dodd. Also in attendance at the meeting </w:t>
      </w:r>
      <w:proofErr w:type="gramStart"/>
      <w:r w:rsidRPr="009238A3">
        <w:rPr>
          <w:rFonts w:ascii="Garamond" w:eastAsia="Arial Unicode MS" w:hAnsi="Garamond" w:cs="Cavolini"/>
          <w:bCs/>
          <w:kern w:val="0"/>
          <w14:ligatures w14:val="none"/>
        </w:rPr>
        <w:t>was</w:t>
      </w:r>
      <w:proofErr w:type="gramEnd"/>
      <w:r w:rsidRPr="009238A3">
        <w:rPr>
          <w:rFonts w:ascii="Garamond" w:eastAsia="Arial Unicode MS" w:hAnsi="Garamond" w:cs="Cavolini"/>
          <w:bCs/>
          <w:kern w:val="0"/>
          <w14:ligatures w14:val="none"/>
        </w:rPr>
        <w:t xml:space="preserve"> the City Manager, Craig Mims, Assistant City Manager, Regina Ivie, and City Attorney, Brian Causey. Six members of the council were in attendance for the meeting; therefore, all unanimous votes will be six votes (Hill, Goodson, Allen, Holmes, Wilder and Dodd).</w:t>
      </w:r>
    </w:p>
    <w:p w14:paraId="6DF70B76" w14:textId="77777777" w:rsidR="00DB275C" w:rsidRPr="00DB275C" w:rsidRDefault="00DB275C" w:rsidP="00DB275C">
      <w:pPr>
        <w:spacing w:line="240" w:lineRule="auto"/>
        <w:contextualSpacing/>
        <w:jc w:val="both"/>
        <w:rPr>
          <w:rFonts w:ascii="Garamond" w:eastAsia="Arial Unicode MS" w:hAnsi="Garamond" w:cs="Cavolini"/>
          <w:bCs/>
          <w:kern w:val="0"/>
          <w14:ligatures w14:val="none"/>
        </w:rPr>
      </w:pPr>
    </w:p>
    <w:p w14:paraId="2C1AE5A8" w14:textId="44A3F696" w:rsidR="00B44B16" w:rsidRDefault="00B44B16" w:rsidP="003B34DB">
      <w:pPr>
        <w:spacing w:after="0" w:line="240" w:lineRule="auto"/>
        <w:jc w:val="both"/>
        <w:rPr>
          <w:rFonts w:ascii="Garamond" w:eastAsia="Arial Unicode MS" w:hAnsi="Garamond" w:cs="Cavolini"/>
          <w:b/>
        </w:rPr>
      </w:pPr>
      <w:r w:rsidRPr="00B44B16">
        <w:rPr>
          <w:rFonts w:ascii="Garamond" w:eastAsia="Arial Unicode MS" w:hAnsi="Garamond" w:cs="Cavolini"/>
          <w:b/>
        </w:rPr>
        <w:t>Approval of the agenda</w:t>
      </w:r>
      <w:r w:rsidR="003B34DB">
        <w:rPr>
          <w:rFonts w:ascii="Garamond" w:eastAsia="Arial Unicode MS" w:hAnsi="Garamond" w:cs="Cavolini"/>
          <w:b/>
        </w:rPr>
        <w:t>.</w:t>
      </w:r>
    </w:p>
    <w:p w14:paraId="13828449" w14:textId="77777777" w:rsidR="00E72E8C" w:rsidRDefault="00CF3D70" w:rsidP="00CF3D70">
      <w:pPr>
        <w:spacing w:line="240" w:lineRule="auto"/>
        <w:contextualSpacing/>
        <w:jc w:val="both"/>
        <w:rPr>
          <w:rFonts w:ascii="Garamond" w:eastAsia="Arial Unicode MS" w:hAnsi="Garamond" w:cs="Cavolini"/>
          <w:bCs/>
          <w:kern w:val="0"/>
          <w14:ligatures w14:val="none"/>
        </w:rPr>
      </w:pPr>
      <w:r w:rsidRPr="00CF3D70">
        <w:rPr>
          <w:rFonts w:ascii="Garamond" w:eastAsia="Arial Unicode MS" w:hAnsi="Garamond" w:cs="Cavolini"/>
          <w:bCs/>
          <w:kern w:val="0"/>
          <w14:ligatures w14:val="none"/>
        </w:rPr>
        <w:t xml:space="preserve">Mr. Hill </w:t>
      </w:r>
      <w:r w:rsidR="00E72E8C">
        <w:rPr>
          <w:rFonts w:ascii="Garamond" w:eastAsia="Arial Unicode MS" w:hAnsi="Garamond" w:cs="Cavolini"/>
          <w:bCs/>
          <w:kern w:val="0"/>
          <w14:ligatures w14:val="none"/>
        </w:rPr>
        <w:t>requested</w:t>
      </w:r>
      <w:r w:rsidR="00801D71">
        <w:rPr>
          <w:rFonts w:ascii="Garamond" w:eastAsia="Arial Unicode MS" w:hAnsi="Garamond" w:cs="Cavolini"/>
          <w:bCs/>
          <w:kern w:val="0"/>
          <w14:ligatures w14:val="none"/>
        </w:rPr>
        <w:t xml:space="preserve"> that </w:t>
      </w:r>
      <w:r w:rsidR="00E72E8C">
        <w:rPr>
          <w:rFonts w:ascii="Garamond" w:eastAsia="Arial Unicode MS" w:hAnsi="Garamond" w:cs="Cavolini"/>
          <w:bCs/>
          <w:kern w:val="0"/>
          <w14:ligatures w14:val="none"/>
        </w:rPr>
        <w:t xml:space="preserve">the agenda be amended to add </w:t>
      </w:r>
      <w:r w:rsidRPr="00CF3D70">
        <w:rPr>
          <w:rFonts w:ascii="Garamond" w:eastAsia="Arial Unicode MS" w:hAnsi="Garamond" w:cs="Cavolini"/>
          <w:bCs/>
          <w:kern w:val="0"/>
          <w14:ligatures w14:val="none"/>
        </w:rPr>
        <w:t>Forsyth Wate</w:t>
      </w:r>
      <w:r w:rsidR="00801D71">
        <w:rPr>
          <w:rFonts w:ascii="Garamond" w:eastAsia="Arial Unicode MS" w:hAnsi="Garamond" w:cs="Cavolini"/>
          <w:bCs/>
          <w:kern w:val="0"/>
          <w14:ligatures w14:val="none"/>
        </w:rPr>
        <w:t>r</w:t>
      </w:r>
      <w:r w:rsidRPr="00CF3D70">
        <w:rPr>
          <w:rFonts w:ascii="Garamond" w:eastAsia="Arial Unicode MS" w:hAnsi="Garamond" w:cs="Cavolini"/>
          <w:bCs/>
          <w:kern w:val="0"/>
          <w14:ligatures w14:val="none"/>
        </w:rPr>
        <w:t xml:space="preserve"> as Item 7A. </w:t>
      </w:r>
    </w:p>
    <w:p w14:paraId="2055C760" w14:textId="77777777" w:rsidR="00E72E8C" w:rsidRDefault="00E72E8C" w:rsidP="00CF3D70">
      <w:pPr>
        <w:spacing w:line="240" w:lineRule="auto"/>
        <w:contextualSpacing/>
        <w:jc w:val="both"/>
        <w:rPr>
          <w:rFonts w:ascii="Garamond" w:eastAsia="Arial Unicode MS" w:hAnsi="Garamond" w:cs="Cavolini"/>
          <w:bCs/>
          <w:kern w:val="0"/>
          <w14:ligatures w14:val="none"/>
        </w:rPr>
      </w:pPr>
    </w:p>
    <w:p w14:paraId="16CC94F7" w14:textId="71FC3EC1" w:rsidR="00CF3D70" w:rsidRPr="00CF3D70" w:rsidRDefault="00CF3D70" w:rsidP="00CF3D70">
      <w:pPr>
        <w:spacing w:line="240" w:lineRule="auto"/>
        <w:contextualSpacing/>
        <w:jc w:val="both"/>
        <w:rPr>
          <w:rFonts w:ascii="Garamond" w:eastAsia="Arial Unicode MS" w:hAnsi="Garamond" w:cs="Cavolini"/>
          <w:bCs/>
          <w:kern w:val="0"/>
          <w14:ligatures w14:val="none"/>
        </w:rPr>
      </w:pPr>
      <w:r w:rsidRPr="00CF3D70">
        <w:rPr>
          <w:rFonts w:ascii="Garamond" w:eastAsia="Arial Unicode MS" w:hAnsi="Garamond" w:cs="Cavolini"/>
          <w:bCs/>
          <w:kern w:val="0"/>
          <w14:ligatures w14:val="none"/>
        </w:rPr>
        <w:t>Mr. D</w:t>
      </w:r>
      <w:r w:rsidR="00E72E8C">
        <w:rPr>
          <w:rFonts w:ascii="Garamond" w:eastAsia="Arial Unicode MS" w:hAnsi="Garamond" w:cs="Cavolini"/>
          <w:bCs/>
          <w:kern w:val="0"/>
          <w14:ligatures w14:val="none"/>
        </w:rPr>
        <w:t>odd offered</w:t>
      </w:r>
      <w:r w:rsidRPr="00CF3D70">
        <w:rPr>
          <w:rFonts w:ascii="Garamond" w:eastAsia="Arial Unicode MS" w:hAnsi="Garamond" w:cs="Cavolini"/>
          <w:bCs/>
          <w:kern w:val="0"/>
          <w14:ligatures w14:val="none"/>
        </w:rPr>
        <w:t xml:space="preserve"> a motion to approve the agenda as amended to include Item 7A, Forsyth Water. </w:t>
      </w:r>
      <w:r w:rsidR="000F63C2">
        <w:rPr>
          <w:rFonts w:ascii="Garamond" w:eastAsia="Arial Unicode MS" w:hAnsi="Garamond" w:cs="Cavolini"/>
          <w:bCs/>
          <w:kern w:val="0"/>
          <w14:ligatures w14:val="none"/>
        </w:rPr>
        <w:t>S</w:t>
      </w:r>
      <w:r w:rsidRPr="00CF3D70">
        <w:rPr>
          <w:rFonts w:ascii="Garamond" w:eastAsia="Arial Unicode MS" w:hAnsi="Garamond" w:cs="Cavolini"/>
          <w:bCs/>
          <w:kern w:val="0"/>
          <w14:ligatures w14:val="none"/>
        </w:rPr>
        <w:t>econded by Mr. Wilder</w:t>
      </w:r>
      <w:r w:rsidR="000F63C2">
        <w:rPr>
          <w:rFonts w:ascii="Garamond" w:eastAsia="Arial Unicode MS" w:hAnsi="Garamond" w:cs="Cavolini"/>
          <w:bCs/>
          <w:kern w:val="0"/>
          <w14:ligatures w14:val="none"/>
        </w:rPr>
        <w:t>; the motion</w:t>
      </w:r>
      <w:r w:rsidRPr="00CF3D70">
        <w:rPr>
          <w:rFonts w:ascii="Garamond" w:eastAsia="Arial Unicode MS" w:hAnsi="Garamond" w:cs="Cavolini"/>
          <w:bCs/>
          <w:kern w:val="0"/>
          <w14:ligatures w14:val="none"/>
        </w:rPr>
        <w:t xml:space="preserve"> carried unanimously.</w:t>
      </w:r>
    </w:p>
    <w:p w14:paraId="51834ECC" w14:textId="77777777" w:rsidR="00567379" w:rsidRPr="00F615F4" w:rsidRDefault="00567379" w:rsidP="00567379">
      <w:pPr>
        <w:spacing w:after="0" w:line="240" w:lineRule="auto"/>
        <w:contextualSpacing/>
        <w:jc w:val="both"/>
        <w:rPr>
          <w:rFonts w:ascii="Garamond" w:eastAsia="Arial Unicode MS" w:hAnsi="Garamond" w:cs="Cavolini"/>
          <w:bCs/>
          <w:kern w:val="0"/>
          <w14:ligatures w14:val="none"/>
        </w:rPr>
      </w:pPr>
    </w:p>
    <w:p w14:paraId="7461B40F" w14:textId="1B6A9765" w:rsidR="00B44B16" w:rsidRDefault="00B44B16" w:rsidP="00F84E72">
      <w:pPr>
        <w:spacing w:after="0" w:line="240" w:lineRule="auto"/>
        <w:jc w:val="both"/>
        <w:rPr>
          <w:rFonts w:ascii="Garamond" w:eastAsia="Arial Unicode MS" w:hAnsi="Garamond" w:cs="Cavolini"/>
          <w:b/>
        </w:rPr>
      </w:pPr>
      <w:r w:rsidRPr="00B44B16">
        <w:rPr>
          <w:rFonts w:ascii="Garamond" w:eastAsia="Arial Unicode MS" w:hAnsi="Garamond" w:cs="Cavolini"/>
          <w:b/>
        </w:rPr>
        <w:t>Approval of the minutes from the council meeting held on August 17, 2026 and the council retreat held on</w:t>
      </w:r>
      <w:r>
        <w:rPr>
          <w:rFonts w:ascii="Garamond" w:eastAsia="Arial Unicode MS" w:hAnsi="Garamond" w:cs="Cavolini"/>
          <w:b/>
        </w:rPr>
        <w:t xml:space="preserve"> </w:t>
      </w:r>
      <w:r w:rsidRPr="00B44B16">
        <w:rPr>
          <w:rFonts w:ascii="Garamond" w:eastAsia="Arial Unicode MS" w:hAnsi="Garamond" w:cs="Cavolini"/>
          <w:b/>
        </w:rPr>
        <w:t>August 19, 2026.</w:t>
      </w:r>
    </w:p>
    <w:p w14:paraId="1EF91F73" w14:textId="68C1EE58" w:rsidR="005A639F" w:rsidRDefault="005A639F" w:rsidP="005A639F">
      <w:pPr>
        <w:spacing w:after="0" w:line="240" w:lineRule="auto"/>
        <w:contextualSpacing/>
        <w:jc w:val="both"/>
        <w:rPr>
          <w:rFonts w:ascii="Garamond" w:eastAsia="Arial Unicode MS" w:hAnsi="Garamond" w:cs="Cavolini"/>
          <w:bCs/>
          <w:kern w:val="0"/>
          <w14:ligatures w14:val="none"/>
        </w:rPr>
      </w:pPr>
      <w:r w:rsidRPr="00F615F4">
        <w:rPr>
          <w:rFonts w:ascii="Garamond" w:eastAsia="Arial Unicode MS" w:hAnsi="Garamond" w:cs="Cavolini"/>
          <w:bCs/>
          <w:kern w:val="0"/>
          <w14:ligatures w14:val="none"/>
        </w:rPr>
        <w:t xml:space="preserve">Mr. Wilder offered a motion to approve the minutes from the council meeting held on August </w:t>
      </w:r>
      <w:r>
        <w:rPr>
          <w:rFonts w:ascii="Garamond" w:eastAsia="Arial Unicode MS" w:hAnsi="Garamond" w:cs="Cavolini"/>
          <w:bCs/>
          <w:kern w:val="0"/>
          <w14:ligatures w14:val="none"/>
        </w:rPr>
        <w:t>17</w:t>
      </w:r>
      <w:r w:rsidRPr="00F615F4">
        <w:rPr>
          <w:rFonts w:ascii="Garamond" w:eastAsia="Arial Unicode MS" w:hAnsi="Garamond" w:cs="Cavolini"/>
          <w:bCs/>
          <w:kern w:val="0"/>
          <w14:ligatures w14:val="none"/>
        </w:rPr>
        <w:t xml:space="preserve">, </w:t>
      </w:r>
      <w:r w:rsidR="00F84E72" w:rsidRPr="00F615F4">
        <w:rPr>
          <w:rFonts w:ascii="Garamond" w:eastAsia="Arial Unicode MS" w:hAnsi="Garamond" w:cs="Cavolini"/>
          <w:bCs/>
          <w:kern w:val="0"/>
          <w14:ligatures w14:val="none"/>
        </w:rPr>
        <w:t>2026</w:t>
      </w:r>
      <w:r w:rsidR="00F84E72">
        <w:rPr>
          <w:rFonts w:ascii="Garamond" w:eastAsia="Arial Unicode MS" w:hAnsi="Garamond" w:cs="Cavolini"/>
          <w:bCs/>
          <w:kern w:val="0"/>
          <w14:ligatures w14:val="none"/>
        </w:rPr>
        <w:t xml:space="preserve"> and</w:t>
      </w:r>
      <w:r>
        <w:rPr>
          <w:rFonts w:ascii="Garamond" w:eastAsia="Arial Unicode MS" w:hAnsi="Garamond" w:cs="Cavolini"/>
          <w:bCs/>
          <w:kern w:val="0"/>
          <w14:ligatures w14:val="none"/>
        </w:rPr>
        <w:t xml:space="preserve"> the cou</w:t>
      </w:r>
      <w:r w:rsidR="00F84E72">
        <w:rPr>
          <w:rFonts w:ascii="Garamond" w:eastAsia="Arial Unicode MS" w:hAnsi="Garamond" w:cs="Cavolini"/>
          <w:bCs/>
          <w:kern w:val="0"/>
          <w14:ligatures w14:val="none"/>
        </w:rPr>
        <w:t>ncil retreat held on</w:t>
      </w:r>
      <w:r w:rsidR="00F84E72" w:rsidRPr="00F84E72">
        <w:rPr>
          <w:rFonts w:ascii="Garamond" w:eastAsia="Arial Unicode MS" w:hAnsi="Garamond" w:cs="Cavolini"/>
          <w:b/>
        </w:rPr>
        <w:t xml:space="preserve"> </w:t>
      </w:r>
      <w:r w:rsidR="00F84E72" w:rsidRPr="00F84E72">
        <w:rPr>
          <w:rFonts w:ascii="Garamond" w:eastAsia="Arial Unicode MS" w:hAnsi="Garamond" w:cs="Cavolini"/>
          <w:kern w:val="0"/>
          <w14:ligatures w14:val="none"/>
        </w:rPr>
        <w:t>August 19, 2026</w:t>
      </w:r>
      <w:r w:rsidR="00F84E72">
        <w:rPr>
          <w:rFonts w:ascii="Garamond" w:eastAsia="Arial Unicode MS" w:hAnsi="Garamond" w:cs="Cavolini"/>
          <w:bCs/>
          <w:kern w:val="0"/>
          <w14:ligatures w14:val="none"/>
        </w:rPr>
        <w:t xml:space="preserve"> </w:t>
      </w:r>
      <w:r>
        <w:rPr>
          <w:rFonts w:ascii="Garamond" w:eastAsia="Arial Unicode MS" w:hAnsi="Garamond" w:cs="Cavolini"/>
          <w:bCs/>
          <w:kern w:val="0"/>
          <w14:ligatures w14:val="none"/>
        </w:rPr>
        <w:t>as presented. Seconded by Mr. Holmes; the motion carried unanimously.</w:t>
      </w:r>
    </w:p>
    <w:p w14:paraId="0D39AB05" w14:textId="77777777" w:rsidR="00F84E72" w:rsidRDefault="00F84E72" w:rsidP="005A639F">
      <w:pPr>
        <w:spacing w:after="0" w:line="240" w:lineRule="auto"/>
        <w:contextualSpacing/>
        <w:jc w:val="both"/>
        <w:rPr>
          <w:rFonts w:ascii="Garamond" w:eastAsia="Arial Unicode MS" w:hAnsi="Garamond" w:cs="Cavolini"/>
          <w:bCs/>
          <w:kern w:val="0"/>
          <w14:ligatures w14:val="none"/>
        </w:rPr>
      </w:pPr>
    </w:p>
    <w:p w14:paraId="018750B6" w14:textId="78628CBF" w:rsidR="00B44B16" w:rsidRDefault="00B44B16" w:rsidP="00C74EDC">
      <w:pPr>
        <w:spacing w:after="0" w:line="240" w:lineRule="auto"/>
        <w:rPr>
          <w:rFonts w:ascii="Garamond" w:eastAsia="Arial Unicode MS" w:hAnsi="Garamond" w:cs="Cavolini"/>
          <w:b/>
        </w:rPr>
      </w:pPr>
      <w:r w:rsidRPr="00B44B16">
        <w:rPr>
          <w:rFonts w:ascii="Garamond" w:eastAsia="Arial Unicode MS" w:hAnsi="Garamond" w:cs="Cavolini"/>
          <w:b/>
        </w:rPr>
        <w:t>Approval of a street closure request on September 17, 2026 for the Mary Persons High School Homecoming</w:t>
      </w:r>
      <w:r>
        <w:rPr>
          <w:rFonts w:ascii="Garamond" w:eastAsia="Arial Unicode MS" w:hAnsi="Garamond" w:cs="Cavolini"/>
          <w:b/>
        </w:rPr>
        <w:t xml:space="preserve"> </w:t>
      </w:r>
      <w:r w:rsidRPr="00B44B16">
        <w:rPr>
          <w:rFonts w:ascii="Garamond" w:eastAsia="Arial Unicode MS" w:hAnsi="Garamond" w:cs="Cavolini"/>
          <w:b/>
        </w:rPr>
        <w:t>Parade</w:t>
      </w:r>
      <w:r w:rsidR="00F84E72">
        <w:rPr>
          <w:rFonts w:ascii="Garamond" w:eastAsia="Arial Unicode MS" w:hAnsi="Garamond" w:cs="Cavolini"/>
          <w:b/>
        </w:rPr>
        <w:t>.</w:t>
      </w:r>
    </w:p>
    <w:p w14:paraId="5DD52CDA" w14:textId="779E0F52" w:rsidR="00F84E72" w:rsidRPr="00B44B16" w:rsidRDefault="00501C1E" w:rsidP="00C74EDC">
      <w:pPr>
        <w:spacing w:line="240" w:lineRule="auto"/>
        <w:jc w:val="both"/>
        <w:rPr>
          <w:rFonts w:ascii="Garamond" w:eastAsia="Arial Unicode MS" w:hAnsi="Garamond" w:cs="Cavolini"/>
          <w:b/>
        </w:rPr>
      </w:pPr>
      <w:r w:rsidRPr="00501C1E">
        <w:rPr>
          <w:rFonts w:ascii="Garamond" w:eastAsia="Arial Unicode MS" w:hAnsi="Garamond" w:cs="Cavolini"/>
        </w:rPr>
        <w:t>M</w:t>
      </w:r>
      <w:r w:rsidR="00C74EDC">
        <w:rPr>
          <w:rFonts w:ascii="Garamond" w:eastAsia="Arial Unicode MS" w:hAnsi="Garamond" w:cs="Cavolini"/>
        </w:rPr>
        <w:t>r</w:t>
      </w:r>
      <w:r w:rsidRPr="00501C1E">
        <w:rPr>
          <w:rFonts w:ascii="Garamond" w:eastAsia="Arial Unicode MS" w:hAnsi="Garamond" w:cs="Cavolini"/>
        </w:rPr>
        <w:t xml:space="preserve">. </w:t>
      </w:r>
      <w:r w:rsidR="00A4116E">
        <w:rPr>
          <w:rFonts w:ascii="Garamond" w:eastAsia="Arial Unicode MS" w:hAnsi="Garamond" w:cs="Cavolini"/>
        </w:rPr>
        <w:t>Dodd</w:t>
      </w:r>
      <w:r w:rsidRPr="00501C1E">
        <w:rPr>
          <w:rFonts w:ascii="Garamond" w:eastAsia="Arial Unicode MS" w:hAnsi="Garamond" w:cs="Cavolini"/>
        </w:rPr>
        <w:t xml:space="preserve"> offered a motion to approve the street closure request on </w:t>
      </w:r>
      <w:r w:rsidR="00A4116E">
        <w:rPr>
          <w:rFonts w:ascii="Garamond" w:eastAsia="Arial Unicode MS" w:hAnsi="Garamond" w:cs="Cavolini"/>
        </w:rPr>
        <w:t>September 17, 2026</w:t>
      </w:r>
      <w:r w:rsidRPr="00501C1E">
        <w:rPr>
          <w:rFonts w:ascii="Garamond" w:eastAsia="Arial Unicode MS" w:hAnsi="Garamond" w:cs="Cavolini"/>
        </w:rPr>
        <w:t xml:space="preserve"> for the</w:t>
      </w:r>
      <w:r w:rsidR="00A4116E" w:rsidRPr="00A4116E">
        <w:rPr>
          <w:rFonts w:ascii="Garamond" w:eastAsia="Arial Unicode MS" w:hAnsi="Garamond" w:cs="Cavolini"/>
          <w:b/>
        </w:rPr>
        <w:t xml:space="preserve"> </w:t>
      </w:r>
      <w:r w:rsidR="00A4116E" w:rsidRPr="00A4116E">
        <w:rPr>
          <w:rFonts w:ascii="Garamond" w:eastAsia="Arial Unicode MS" w:hAnsi="Garamond" w:cs="Cavolini"/>
          <w:bCs/>
        </w:rPr>
        <w:t>Mary Persons High School Homecoming Parade</w:t>
      </w:r>
      <w:r w:rsidR="00A4116E" w:rsidRPr="00A4116E">
        <w:rPr>
          <w:rFonts w:ascii="Garamond" w:eastAsia="Arial Unicode MS" w:hAnsi="Garamond" w:cs="Cavolini"/>
          <w:b/>
        </w:rPr>
        <w:t>.</w:t>
      </w:r>
      <w:r w:rsidR="00A4116E">
        <w:rPr>
          <w:rFonts w:ascii="Garamond" w:eastAsia="Arial Unicode MS" w:hAnsi="Garamond" w:cs="Cavolini"/>
          <w:b/>
        </w:rPr>
        <w:t xml:space="preserve"> </w:t>
      </w:r>
      <w:r w:rsidRPr="00501C1E">
        <w:rPr>
          <w:rFonts w:ascii="Garamond" w:eastAsia="Arial Unicode MS" w:hAnsi="Garamond" w:cs="Cavolini"/>
        </w:rPr>
        <w:t xml:space="preserve">Seconded by Mr. </w:t>
      </w:r>
      <w:r w:rsidR="00C74EDC">
        <w:rPr>
          <w:rFonts w:ascii="Garamond" w:eastAsia="Arial Unicode MS" w:hAnsi="Garamond" w:cs="Cavolini"/>
        </w:rPr>
        <w:t>Hill</w:t>
      </w:r>
      <w:r w:rsidRPr="00501C1E">
        <w:rPr>
          <w:rFonts w:ascii="Garamond" w:eastAsia="Arial Unicode MS" w:hAnsi="Garamond" w:cs="Cavolini"/>
        </w:rPr>
        <w:t>; the motion carried unanimously.</w:t>
      </w:r>
    </w:p>
    <w:p w14:paraId="5ABCAAEA" w14:textId="77777777" w:rsidR="00C74EDC" w:rsidRDefault="00B44B16" w:rsidP="00F50BEB">
      <w:pPr>
        <w:spacing w:after="0" w:line="240" w:lineRule="auto"/>
        <w:jc w:val="both"/>
        <w:rPr>
          <w:rFonts w:ascii="Garamond" w:eastAsia="Arial Unicode MS" w:hAnsi="Garamond" w:cs="Cavolini"/>
          <w:b/>
        </w:rPr>
      </w:pPr>
      <w:r w:rsidRPr="00B44B16">
        <w:rPr>
          <w:rFonts w:ascii="Garamond" w:eastAsia="Arial Unicode MS" w:hAnsi="Garamond" w:cs="Cavolini"/>
          <w:b/>
        </w:rPr>
        <w:t>Approval of a street closure request on October 10, 2026 for a Breast Cancer Motorcade</w:t>
      </w:r>
      <w:r w:rsidR="00C74EDC">
        <w:rPr>
          <w:rFonts w:ascii="Garamond" w:eastAsia="Arial Unicode MS" w:hAnsi="Garamond" w:cs="Cavolini"/>
          <w:b/>
        </w:rPr>
        <w:t>.</w:t>
      </w:r>
    </w:p>
    <w:p w14:paraId="3F3012F6" w14:textId="61AA6357" w:rsidR="00B44B16" w:rsidRPr="00C74EDC" w:rsidRDefault="00C74EDC" w:rsidP="00C74EDC">
      <w:pPr>
        <w:spacing w:line="240" w:lineRule="auto"/>
        <w:jc w:val="both"/>
        <w:rPr>
          <w:rFonts w:ascii="Garamond" w:eastAsia="Arial Unicode MS" w:hAnsi="Garamond" w:cs="Cavolini"/>
          <w:bCs/>
        </w:rPr>
      </w:pPr>
      <w:r w:rsidRPr="00C74EDC">
        <w:rPr>
          <w:rFonts w:ascii="Garamond" w:eastAsia="Arial Unicode MS" w:hAnsi="Garamond" w:cs="Cavolini"/>
          <w:bCs/>
        </w:rPr>
        <w:t xml:space="preserve">Mr. </w:t>
      </w:r>
      <w:r w:rsidR="00153274">
        <w:rPr>
          <w:rFonts w:ascii="Garamond" w:eastAsia="Arial Unicode MS" w:hAnsi="Garamond" w:cs="Cavolini"/>
          <w:bCs/>
        </w:rPr>
        <w:t>Holmes</w:t>
      </w:r>
      <w:r w:rsidRPr="00C74EDC">
        <w:rPr>
          <w:rFonts w:ascii="Garamond" w:eastAsia="Arial Unicode MS" w:hAnsi="Garamond" w:cs="Cavolini"/>
          <w:bCs/>
        </w:rPr>
        <w:t xml:space="preserve"> offered a motion to approve the street closure request on </w:t>
      </w:r>
      <w:r>
        <w:rPr>
          <w:rFonts w:ascii="Garamond" w:eastAsia="Arial Unicode MS" w:hAnsi="Garamond" w:cs="Cavolini"/>
          <w:bCs/>
        </w:rPr>
        <w:t>October</w:t>
      </w:r>
      <w:r w:rsidR="00153274">
        <w:rPr>
          <w:rFonts w:ascii="Garamond" w:eastAsia="Arial Unicode MS" w:hAnsi="Garamond" w:cs="Cavolini"/>
          <w:bCs/>
        </w:rPr>
        <w:t xml:space="preserve"> 10</w:t>
      </w:r>
      <w:r w:rsidRPr="00C74EDC">
        <w:rPr>
          <w:rFonts w:ascii="Garamond" w:eastAsia="Arial Unicode MS" w:hAnsi="Garamond" w:cs="Cavolini"/>
          <w:bCs/>
        </w:rPr>
        <w:t xml:space="preserve">, 2026 for </w:t>
      </w:r>
      <w:r w:rsidR="00153274">
        <w:rPr>
          <w:rFonts w:ascii="Garamond" w:eastAsia="Arial Unicode MS" w:hAnsi="Garamond" w:cs="Cavolini"/>
          <w:bCs/>
        </w:rPr>
        <w:t>a Breast Cancer Motorcade</w:t>
      </w:r>
      <w:r w:rsidRPr="00C74EDC">
        <w:rPr>
          <w:rFonts w:ascii="Garamond" w:eastAsia="Arial Unicode MS" w:hAnsi="Garamond" w:cs="Cavolini"/>
          <w:bCs/>
        </w:rPr>
        <w:t xml:space="preserve">. Seconded by Mr. </w:t>
      </w:r>
      <w:r w:rsidR="00153274">
        <w:rPr>
          <w:rFonts w:ascii="Garamond" w:eastAsia="Arial Unicode MS" w:hAnsi="Garamond" w:cs="Cavolini"/>
          <w:bCs/>
        </w:rPr>
        <w:t>Goods</w:t>
      </w:r>
      <w:r w:rsidR="00F50BEB">
        <w:rPr>
          <w:rFonts w:ascii="Garamond" w:eastAsia="Arial Unicode MS" w:hAnsi="Garamond" w:cs="Cavolini"/>
          <w:bCs/>
        </w:rPr>
        <w:t>on</w:t>
      </w:r>
      <w:r w:rsidRPr="00C74EDC">
        <w:rPr>
          <w:rFonts w:ascii="Garamond" w:eastAsia="Arial Unicode MS" w:hAnsi="Garamond" w:cs="Cavolini"/>
          <w:bCs/>
        </w:rPr>
        <w:t>; the motion carried unanimously</w:t>
      </w:r>
      <w:r w:rsidR="00B44B16" w:rsidRPr="00C74EDC">
        <w:rPr>
          <w:rFonts w:ascii="Garamond" w:eastAsia="Arial Unicode MS" w:hAnsi="Garamond" w:cs="Cavolini"/>
          <w:bCs/>
        </w:rPr>
        <w:t xml:space="preserve"> </w:t>
      </w:r>
    </w:p>
    <w:p w14:paraId="32542DBA" w14:textId="77777777" w:rsidR="00B44B16" w:rsidRDefault="00B44B16" w:rsidP="008C1637">
      <w:pPr>
        <w:spacing w:after="0" w:line="240" w:lineRule="auto"/>
        <w:jc w:val="both"/>
        <w:rPr>
          <w:rFonts w:ascii="Garamond" w:eastAsia="Arial Unicode MS" w:hAnsi="Garamond" w:cs="Cavolini"/>
          <w:b/>
        </w:rPr>
      </w:pPr>
      <w:r w:rsidRPr="00B44B16">
        <w:rPr>
          <w:rFonts w:ascii="Garamond" w:eastAsia="Arial Unicode MS" w:hAnsi="Garamond" w:cs="Cavolini"/>
          <w:b/>
        </w:rPr>
        <w:t>Approval of a street closure request on October 24, 2026 for the Fox City Witches Ride.</w:t>
      </w:r>
    </w:p>
    <w:p w14:paraId="0A97FCA2" w14:textId="0FA6DEB7" w:rsidR="008C1637" w:rsidRPr="00F50BEB" w:rsidRDefault="008C1637" w:rsidP="00F50BEB">
      <w:pPr>
        <w:spacing w:line="240" w:lineRule="auto"/>
        <w:jc w:val="both"/>
        <w:rPr>
          <w:rFonts w:ascii="Garamond" w:eastAsia="Arial Unicode MS" w:hAnsi="Garamond" w:cs="Cavolini"/>
          <w:bCs/>
        </w:rPr>
      </w:pPr>
      <w:r w:rsidRPr="008C1637">
        <w:rPr>
          <w:rFonts w:ascii="Garamond" w:eastAsia="Arial Unicode MS" w:hAnsi="Garamond" w:cs="Cavolini"/>
          <w:bCs/>
        </w:rPr>
        <w:t xml:space="preserve">Ms. Allen </w:t>
      </w:r>
      <w:r w:rsidR="00603DC0">
        <w:rPr>
          <w:rFonts w:ascii="Garamond" w:eastAsia="Arial Unicode MS" w:hAnsi="Garamond" w:cs="Cavolini"/>
          <w:bCs/>
        </w:rPr>
        <w:t>offered</w:t>
      </w:r>
      <w:r w:rsidRPr="008C1637">
        <w:rPr>
          <w:rFonts w:ascii="Garamond" w:eastAsia="Arial Unicode MS" w:hAnsi="Garamond" w:cs="Cavolini"/>
          <w:bCs/>
        </w:rPr>
        <w:t xml:space="preserve"> a motion to approve the street closure request </w:t>
      </w:r>
      <w:r w:rsidR="00603DC0">
        <w:rPr>
          <w:rFonts w:ascii="Garamond" w:eastAsia="Arial Unicode MS" w:hAnsi="Garamond" w:cs="Cavolini"/>
          <w:bCs/>
        </w:rPr>
        <w:t xml:space="preserve">on October 24, 2026 </w:t>
      </w:r>
      <w:r w:rsidRPr="008C1637">
        <w:rPr>
          <w:rFonts w:ascii="Garamond" w:eastAsia="Arial Unicode MS" w:hAnsi="Garamond" w:cs="Cavolini"/>
          <w:bCs/>
        </w:rPr>
        <w:t>for the Fo</w:t>
      </w:r>
      <w:r w:rsidR="00501C1E">
        <w:rPr>
          <w:rFonts w:ascii="Garamond" w:eastAsia="Arial Unicode MS" w:hAnsi="Garamond" w:cs="Cavolini"/>
          <w:bCs/>
        </w:rPr>
        <w:t xml:space="preserve">x </w:t>
      </w:r>
      <w:r w:rsidRPr="008C1637">
        <w:rPr>
          <w:rFonts w:ascii="Garamond" w:eastAsia="Arial Unicode MS" w:hAnsi="Garamond" w:cs="Cavolini"/>
          <w:bCs/>
        </w:rPr>
        <w:t xml:space="preserve">City Witches Ride. </w:t>
      </w:r>
      <w:r w:rsidR="00501C1E">
        <w:rPr>
          <w:rFonts w:ascii="Garamond" w:eastAsia="Arial Unicode MS" w:hAnsi="Garamond" w:cs="Cavolini"/>
          <w:bCs/>
        </w:rPr>
        <w:t>S</w:t>
      </w:r>
      <w:r w:rsidRPr="008C1637">
        <w:rPr>
          <w:rFonts w:ascii="Garamond" w:eastAsia="Arial Unicode MS" w:hAnsi="Garamond" w:cs="Cavolini"/>
          <w:bCs/>
        </w:rPr>
        <w:t>econded by Mr. Dodd</w:t>
      </w:r>
      <w:r w:rsidR="00501C1E">
        <w:rPr>
          <w:rFonts w:ascii="Garamond" w:eastAsia="Arial Unicode MS" w:hAnsi="Garamond" w:cs="Cavolini"/>
          <w:bCs/>
        </w:rPr>
        <w:t xml:space="preserve">; the motion </w:t>
      </w:r>
      <w:r w:rsidRPr="008C1637">
        <w:rPr>
          <w:rFonts w:ascii="Garamond" w:eastAsia="Arial Unicode MS" w:hAnsi="Garamond" w:cs="Cavolini"/>
          <w:bCs/>
        </w:rPr>
        <w:t>carried unanimously.</w:t>
      </w:r>
    </w:p>
    <w:p w14:paraId="40FD8A03" w14:textId="4FDE8261" w:rsidR="00E77D9B" w:rsidRDefault="0079277E" w:rsidP="00C22447">
      <w:pPr>
        <w:spacing w:after="0" w:line="240" w:lineRule="auto"/>
        <w:jc w:val="both"/>
        <w:rPr>
          <w:rFonts w:ascii="Garamond" w:eastAsia="Arial Unicode MS" w:hAnsi="Garamond" w:cs="Cavolini"/>
          <w:b/>
        </w:rPr>
      </w:pPr>
      <w:r>
        <w:rPr>
          <w:rFonts w:ascii="Garamond" w:eastAsia="Arial Unicode MS" w:hAnsi="Garamond" w:cs="Cavolini"/>
          <w:b/>
        </w:rPr>
        <w:t>Forsyth Water</w:t>
      </w:r>
    </w:p>
    <w:p w14:paraId="56C72AF7" w14:textId="3D0C0D6A" w:rsidR="00AB2F90" w:rsidRPr="00AB2F90" w:rsidRDefault="00C22447" w:rsidP="007D3EA2">
      <w:pPr>
        <w:spacing w:line="240" w:lineRule="auto"/>
        <w:jc w:val="both"/>
        <w:rPr>
          <w:rFonts w:ascii="Garamond" w:eastAsia="Arial Unicode MS" w:hAnsi="Garamond" w:cs="Cavolini"/>
          <w:bCs/>
        </w:rPr>
      </w:pPr>
      <w:r w:rsidRPr="00C22447">
        <w:rPr>
          <w:rFonts w:ascii="Garamond" w:eastAsia="Arial Unicode MS" w:hAnsi="Garamond" w:cs="Cavolini"/>
          <w:bCs/>
        </w:rPr>
        <w:t xml:space="preserve">Mr. </w:t>
      </w:r>
      <w:r w:rsidR="00AB2F90" w:rsidRPr="00AB2F90">
        <w:rPr>
          <w:rFonts w:ascii="Garamond" w:eastAsia="Arial Unicode MS" w:hAnsi="Garamond" w:cs="Cavolini"/>
          <w:bCs/>
        </w:rPr>
        <w:t xml:space="preserve">Hill requested that addressing the City’s ongoing discolored water issue become a top priority for the City Council and staff. He stated that residents and water customers should have confidence that the water provided by the </w:t>
      </w:r>
      <w:r w:rsidR="009746F3" w:rsidRPr="00AB2F90">
        <w:rPr>
          <w:rFonts w:ascii="Garamond" w:eastAsia="Arial Unicode MS" w:hAnsi="Garamond" w:cs="Cavolini"/>
          <w:bCs/>
        </w:rPr>
        <w:t>city</w:t>
      </w:r>
      <w:r w:rsidR="00AB2F90" w:rsidRPr="00AB2F90">
        <w:rPr>
          <w:rFonts w:ascii="Garamond" w:eastAsia="Arial Unicode MS" w:hAnsi="Garamond" w:cs="Cavolini"/>
          <w:bCs/>
        </w:rPr>
        <w:t xml:space="preserve"> is clear and dependable.</w:t>
      </w:r>
      <w:r w:rsidR="00E46450">
        <w:rPr>
          <w:rFonts w:ascii="Garamond" w:eastAsia="Arial Unicode MS" w:hAnsi="Garamond" w:cs="Cavolini"/>
          <w:bCs/>
        </w:rPr>
        <w:t xml:space="preserve"> </w:t>
      </w:r>
      <w:r w:rsidR="002B08DE">
        <w:rPr>
          <w:rFonts w:ascii="Garamond" w:eastAsia="Arial Unicode MS" w:hAnsi="Garamond" w:cs="Cavolini"/>
          <w:bCs/>
        </w:rPr>
        <w:t>He stated that t</w:t>
      </w:r>
      <w:r w:rsidR="00E46450" w:rsidRPr="00E46450">
        <w:rPr>
          <w:rFonts w:ascii="Garamond" w:eastAsia="Arial Unicode MS" w:hAnsi="Garamond" w:cs="Cavolini"/>
          <w:bCs/>
        </w:rPr>
        <w:t>he discolored water continues to be an issue and that the problem does not appear to be getting any better should be a concern</w:t>
      </w:r>
      <w:r w:rsidR="002B08DE">
        <w:rPr>
          <w:rFonts w:ascii="Garamond" w:eastAsia="Arial Unicode MS" w:hAnsi="Garamond" w:cs="Cavolini"/>
          <w:bCs/>
        </w:rPr>
        <w:t>.</w:t>
      </w:r>
      <w:r w:rsidR="005B3A55" w:rsidRPr="005B3A55">
        <w:rPr>
          <w:rFonts w:ascii="Aptos" w:hAnsi="Aptos"/>
          <w:color w:val="000000"/>
        </w:rPr>
        <w:t xml:space="preserve"> </w:t>
      </w:r>
      <w:r w:rsidR="005B3A55" w:rsidRPr="005B3A55">
        <w:rPr>
          <w:rFonts w:ascii="Garamond" w:eastAsia="Arial Unicode MS" w:hAnsi="Garamond" w:cs="Cavolini"/>
          <w:bCs/>
        </w:rPr>
        <w:t>It comes down to being transparent for citizens and water customers</w:t>
      </w:r>
      <w:r w:rsidR="009746F3">
        <w:rPr>
          <w:rFonts w:ascii="Garamond" w:eastAsia="Arial Unicode MS" w:hAnsi="Garamond" w:cs="Cavolini"/>
          <w:bCs/>
        </w:rPr>
        <w:t xml:space="preserve">. </w:t>
      </w:r>
      <w:r w:rsidR="00AB2F90" w:rsidRPr="00AB2F90">
        <w:rPr>
          <w:rFonts w:ascii="Garamond" w:eastAsia="Arial Unicode MS" w:hAnsi="Garamond" w:cs="Cavolini"/>
          <w:bCs/>
        </w:rPr>
        <w:t xml:space="preserve">He proposed establishing a standing agenda item at least once a month </w:t>
      </w:r>
      <w:r w:rsidR="00FC6CC4">
        <w:rPr>
          <w:rFonts w:ascii="Garamond" w:eastAsia="Arial Unicode MS" w:hAnsi="Garamond" w:cs="Cavolini"/>
          <w:bCs/>
        </w:rPr>
        <w:t xml:space="preserve">from </w:t>
      </w:r>
      <w:r w:rsidR="005411E2" w:rsidRPr="005411E2">
        <w:rPr>
          <w:rFonts w:ascii="Garamond" w:eastAsia="Arial Unicode MS" w:hAnsi="Garamond" w:cs="Cavolini"/>
          <w:bCs/>
        </w:rPr>
        <w:t>city staff and</w:t>
      </w:r>
      <w:r w:rsidR="005411E2">
        <w:rPr>
          <w:rFonts w:ascii="Garamond" w:eastAsia="Arial Unicode MS" w:hAnsi="Garamond" w:cs="Cavolini"/>
          <w:bCs/>
        </w:rPr>
        <w:t xml:space="preserve"> the</w:t>
      </w:r>
      <w:r w:rsidR="005411E2" w:rsidRPr="005411E2">
        <w:rPr>
          <w:rFonts w:ascii="Garamond" w:eastAsia="Arial Unicode MS" w:hAnsi="Garamond" w:cs="Cavolini"/>
          <w:bCs/>
        </w:rPr>
        <w:t xml:space="preserve"> hired contractor H2O</w:t>
      </w:r>
      <w:r w:rsidR="005411E2">
        <w:rPr>
          <w:rFonts w:ascii="Garamond" w:eastAsia="Arial Unicode MS" w:hAnsi="Garamond" w:cs="Cavolini"/>
          <w:bCs/>
        </w:rPr>
        <w:t xml:space="preserve"> </w:t>
      </w:r>
      <w:r w:rsidR="00AB2F90" w:rsidRPr="00AB2F90">
        <w:rPr>
          <w:rFonts w:ascii="Garamond" w:eastAsia="Arial Unicode MS" w:hAnsi="Garamond" w:cs="Cavolini"/>
          <w:bCs/>
        </w:rPr>
        <w:t xml:space="preserve">to provide </w:t>
      </w:r>
      <w:r w:rsidR="00AB2F90" w:rsidRPr="00AB2F90">
        <w:rPr>
          <w:rFonts w:ascii="Garamond" w:eastAsia="Arial Unicode MS" w:hAnsi="Garamond" w:cs="Cavolini"/>
          <w:bCs/>
        </w:rPr>
        <w:lastRenderedPageBreak/>
        <w:t>citizens with an update regarding the City’s efforts to resolve the discolored water issue.</w:t>
      </w:r>
      <w:r w:rsidR="009746F3">
        <w:rPr>
          <w:rFonts w:ascii="Garamond" w:eastAsia="Arial Unicode MS" w:hAnsi="Garamond" w:cs="Cavolini"/>
          <w:bCs/>
        </w:rPr>
        <w:t xml:space="preserve"> </w:t>
      </w:r>
      <w:r w:rsidR="00AB2F90" w:rsidRPr="00AB2F90">
        <w:rPr>
          <w:rFonts w:ascii="Garamond" w:eastAsia="Arial Unicode MS" w:hAnsi="Garamond" w:cs="Cavolini"/>
          <w:bCs/>
        </w:rPr>
        <w:t>Mr. Hill stated that the monthly update should address the progress made since the previous report, work currently underway, any challenges or roadblocks encountered, and the next steps being taken toward a long-term solution. He emphasized the importance of transparency, communication, and accountability with the City’s residents and water customers.</w:t>
      </w:r>
    </w:p>
    <w:p w14:paraId="0AB6585E" w14:textId="5F049FC1" w:rsidR="005B03D8" w:rsidRDefault="005B03D8" w:rsidP="005B03D8">
      <w:pPr>
        <w:spacing w:line="240" w:lineRule="auto"/>
        <w:jc w:val="both"/>
        <w:rPr>
          <w:rFonts w:ascii="Garamond" w:eastAsia="Arial Unicode MS" w:hAnsi="Garamond" w:cs="Cavolini"/>
          <w:bCs/>
        </w:rPr>
      </w:pPr>
      <w:r w:rsidRPr="005B03D8">
        <w:rPr>
          <w:rFonts w:ascii="Garamond" w:eastAsia="Arial Unicode MS" w:hAnsi="Garamond" w:cs="Cavolini"/>
          <w:bCs/>
        </w:rPr>
        <w:t xml:space="preserve">Mr. Hill offered a motion that, until the City of Forsyth </w:t>
      </w:r>
      <w:proofErr w:type="gramStart"/>
      <w:r w:rsidRPr="005B03D8">
        <w:rPr>
          <w:rFonts w:ascii="Garamond" w:eastAsia="Arial Unicode MS" w:hAnsi="Garamond" w:cs="Cavolini"/>
          <w:bCs/>
        </w:rPr>
        <w:t>is able to</w:t>
      </w:r>
      <w:proofErr w:type="gramEnd"/>
      <w:r w:rsidRPr="005B03D8">
        <w:rPr>
          <w:rFonts w:ascii="Garamond" w:eastAsia="Arial Unicode MS" w:hAnsi="Garamond" w:cs="Cavolini"/>
          <w:bCs/>
        </w:rPr>
        <w:t xml:space="preserve"> reliably provide clear water to </w:t>
      </w:r>
      <w:proofErr w:type="gramStart"/>
      <w:r w:rsidRPr="005B03D8">
        <w:rPr>
          <w:rFonts w:ascii="Garamond" w:eastAsia="Arial Unicode MS" w:hAnsi="Garamond" w:cs="Cavolini"/>
          <w:bCs/>
        </w:rPr>
        <w:t>all of</w:t>
      </w:r>
      <w:proofErr w:type="gramEnd"/>
      <w:r w:rsidRPr="005B03D8">
        <w:rPr>
          <w:rFonts w:ascii="Garamond" w:eastAsia="Arial Unicode MS" w:hAnsi="Garamond" w:cs="Cavolini"/>
          <w:bCs/>
        </w:rPr>
        <w:t xml:space="preserve"> its residents and water customers, a standing agenda item be placed on the City Council agenda at least once a month to provide a formal update on the City’s discolored water situation. The update should include the work completed since the previous report, work currently underway, any challenges or roadblocks encountered, and the specific steps being taken by City staff and/or contracted water professionals, including H2O, toward a long-term solution. </w:t>
      </w:r>
      <w:r w:rsidR="006856B6">
        <w:rPr>
          <w:rFonts w:ascii="Garamond" w:eastAsia="Arial Unicode MS" w:hAnsi="Garamond" w:cs="Cavolini"/>
          <w:bCs/>
        </w:rPr>
        <w:t>S</w:t>
      </w:r>
      <w:r w:rsidRPr="005B03D8">
        <w:rPr>
          <w:rFonts w:ascii="Garamond" w:eastAsia="Arial Unicode MS" w:hAnsi="Garamond" w:cs="Cavolini"/>
          <w:bCs/>
        </w:rPr>
        <w:t>econded by Mr. Dodd.</w:t>
      </w:r>
    </w:p>
    <w:p w14:paraId="180F7D33" w14:textId="77777777" w:rsidR="00244145" w:rsidRPr="00244145" w:rsidRDefault="00244145" w:rsidP="00244145">
      <w:pPr>
        <w:spacing w:line="240" w:lineRule="auto"/>
        <w:jc w:val="both"/>
        <w:rPr>
          <w:rFonts w:ascii="Garamond" w:eastAsia="Arial Unicode MS" w:hAnsi="Garamond" w:cs="Cavolini"/>
          <w:bCs/>
        </w:rPr>
      </w:pPr>
      <w:r w:rsidRPr="00244145">
        <w:rPr>
          <w:rFonts w:ascii="Garamond" w:eastAsia="Arial Unicode MS" w:hAnsi="Garamond" w:cs="Cavolini"/>
          <w:bCs/>
        </w:rPr>
        <w:t>Mayor Goolsby called for further discussion.</w:t>
      </w:r>
    </w:p>
    <w:p w14:paraId="7B4B1627" w14:textId="77777777" w:rsidR="00163F0F" w:rsidRDefault="001F2F97" w:rsidP="001F2F97">
      <w:pPr>
        <w:spacing w:line="240" w:lineRule="auto"/>
        <w:jc w:val="both"/>
        <w:rPr>
          <w:rFonts w:ascii="Garamond" w:eastAsia="Arial Unicode MS" w:hAnsi="Garamond" w:cs="Cavolini"/>
          <w:bCs/>
        </w:rPr>
      </w:pPr>
      <w:r w:rsidRPr="001F2F97">
        <w:rPr>
          <w:rFonts w:ascii="Garamond" w:eastAsia="Arial Unicode MS" w:hAnsi="Garamond" w:cs="Cavolini"/>
          <w:bCs/>
        </w:rPr>
        <w:t xml:space="preserve">Mr. Wilder asked whether H2O, the City’s contracted water professional, should be responsible for providing the update and whether H2O representatives should attend the meeting to address the matter directly. </w:t>
      </w:r>
    </w:p>
    <w:p w14:paraId="6208171C" w14:textId="733CB726" w:rsidR="001F2F97" w:rsidRPr="001F2F97" w:rsidRDefault="001F2F97" w:rsidP="001F2F97">
      <w:pPr>
        <w:spacing w:line="240" w:lineRule="auto"/>
        <w:jc w:val="both"/>
        <w:rPr>
          <w:rFonts w:ascii="Garamond" w:eastAsia="Arial Unicode MS" w:hAnsi="Garamond" w:cs="Cavolini"/>
          <w:bCs/>
        </w:rPr>
      </w:pPr>
      <w:r w:rsidRPr="001F2F97">
        <w:rPr>
          <w:rFonts w:ascii="Garamond" w:eastAsia="Arial Unicode MS" w:hAnsi="Garamond" w:cs="Cavolini"/>
          <w:bCs/>
        </w:rPr>
        <w:t>Mr. Dodd stated that H2O should provide the information.</w:t>
      </w:r>
    </w:p>
    <w:p w14:paraId="51E3E24D" w14:textId="77777777" w:rsidR="00756865" w:rsidRDefault="001F2F97" w:rsidP="001F2F97">
      <w:pPr>
        <w:spacing w:line="240" w:lineRule="auto"/>
        <w:jc w:val="both"/>
        <w:rPr>
          <w:rFonts w:ascii="Garamond" w:eastAsia="Arial Unicode MS" w:hAnsi="Garamond" w:cs="Cavolini"/>
          <w:bCs/>
        </w:rPr>
      </w:pPr>
      <w:r w:rsidRPr="001F2F97">
        <w:rPr>
          <w:rFonts w:ascii="Garamond" w:eastAsia="Arial Unicode MS" w:hAnsi="Garamond" w:cs="Cavolini"/>
          <w:bCs/>
        </w:rPr>
        <w:t xml:space="preserve">Mr. Hill agreed, stating that it was important for the City’s contracted provider to be responsible for delivering the update, with City staff providing input as appropriate. </w:t>
      </w:r>
    </w:p>
    <w:p w14:paraId="04380087" w14:textId="75B5F43E" w:rsidR="006808EE" w:rsidRDefault="001F2F97" w:rsidP="00756865">
      <w:pPr>
        <w:spacing w:line="240" w:lineRule="auto"/>
        <w:jc w:val="both"/>
        <w:rPr>
          <w:rFonts w:ascii="Garamond" w:eastAsia="Arial Unicode MS" w:hAnsi="Garamond" w:cs="Cavolini"/>
          <w:bCs/>
        </w:rPr>
      </w:pPr>
      <w:r w:rsidRPr="001F2F97">
        <w:rPr>
          <w:rFonts w:ascii="Garamond" w:eastAsia="Arial Unicode MS" w:hAnsi="Garamond" w:cs="Cavolini"/>
          <w:bCs/>
        </w:rPr>
        <w:t xml:space="preserve">Mr. Wilder clarified that he agreed with having H2O provide the information and stated that the request could be coordinated through the City Manager. </w:t>
      </w:r>
    </w:p>
    <w:p w14:paraId="5C98B2DF" w14:textId="1C9C5B56" w:rsidR="00C22447" w:rsidRPr="00C22447" w:rsidRDefault="00074C0C" w:rsidP="00233103">
      <w:pPr>
        <w:spacing w:line="240" w:lineRule="auto"/>
        <w:jc w:val="both"/>
        <w:rPr>
          <w:rFonts w:ascii="Garamond" w:eastAsia="Arial Unicode MS" w:hAnsi="Garamond" w:cs="Cavolini"/>
          <w:bCs/>
        </w:rPr>
      </w:pPr>
      <w:r>
        <w:rPr>
          <w:rFonts w:ascii="Garamond" w:eastAsia="Arial Unicode MS" w:hAnsi="Garamond" w:cs="Cavolini"/>
          <w:bCs/>
        </w:rPr>
        <w:t xml:space="preserve">Mayor Goolsby called </w:t>
      </w:r>
      <w:r w:rsidR="00B67692">
        <w:rPr>
          <w:rFonts w:ascii="Garamond" w:eastAsia="Arial Unicode MS" w:hAnsi="Garamond" w:cs="Cavolini"/>
          <w:bCs/>
        </w:rPr>
        <w:t>for a vote</w:t>
      </w:r>
      <w:r>
        <w:rPr>
          <w:rFonts w:ascii="Garamond" w:eastAsia="Arial Unicode MS" w:hAnsi="Garamond" w:cs="Cavolini"/>
          <w:bCs/>
        </w:rPr>
        <w:t xml:space="preserve"> </w:t>
      </w:r>
      <w:r w:rsidR="00B67692">
        <w:rPr>
          <w:rFonts w:ascii="Garamond" w:eastAsia="Arial Unicode MS" w:hAnsi="Garamond" w:cs="Cavolini"/>
          <w:bCs/>
        </w:rPr>
        <w:t xml:space="preserve">on the motion </w:t>
      </w:r>
      <w:r w:rsidR="0060280F">
        <w:rPr>
          <w:rFonts w:ascii="Garamond" w:eastAsia="Arial Unicode MS" w:hAnsi="Garamond" w:cs="Cavolini"/>
          <w:bCs/>
        </w:rPr>
        <w:t>offered by Mr. Hill t</w:t>
      </w:r>
      <w:r w:rsidR="00233103">
        <w:rPr>
          <w:rFonts w:ascii="Garamond" w:eastAsia="Arial Unicode MS" w:hAnsi="Garamond" w:cs="Cavolini"/>
          <w:bCs/>
        </w:rPr>
        <w:t>hat</w:t>
      </w:r>
      <w:r w:rsidR="00233103" w:rsidRPr="00233103">
        <w:rPr>
          <w:rFonts w:ascii="Garamond" w:eastAsia="Arial Unicode MS" w:hAnsi="Garamond" w:cs="Cavolini"/>
          <w:bCs/>
        </w:rPr>
        <w:t xml:space="preserve"> until the City of Forsyth is able to reliably provide clear water to all of its residents and water customers, a standing agenda item be placed on the City Council agenda at least once a month to provide a formal update on the City’s discolored water situation. The update should include the work completed since the previous report, work currently underway, any challenges or roadblocks encountered, and the specific steps being taken by City staff and/or contracted water professionals, including H2O, toward a long-term solution. Seconded by Mr. Dodd</w:t>
      </w:r>
      <w:r w:rsidR="00233103">
        <w:rPr>
          <w:rFonts w:ascii="Garamond" w:eastAsia="Arial Unicode MS" w:hAnsi="Garamond" w:cs="Cavolini"/>
          <w:bCs/>
        </w:rPr>
        <w:t>; the carried unanimously.</w:t>
      </w:r>
    </w:p>
    <w:p w14:paraId="123C3916" w14:textId="77777777" w:rsidR="00981606" w:rsidRDefault="00B44B16" w:rsidP="00981606">
      <w:pPr>
        <w:spacing w:after="0" w:line="240" w:lineRule="auto"/>
        <w:jc w:val="both"/>
        <w:rPr>
          <w:rFonts w:ascii="Garamond" w:eastAsia="Arial Unicode MS" w:hAnsi="Garamond" w:cs="Cavolini"/>
          <w:b/>
        </w:rPr>
      </w:pPr>
      <w:r w:rsidRPr="00B44B16">
        <w:rPr>
          <w:rFonts w:ascii="Garamond" w:eastAsia="Arial Unicode MS" w:hAnsi="Garamond" w:cs="Cavolini"/>
          <w:b/>
        </w:rPr>
        <w:t>Public Hearing for a variance for signage for 440 Tift College Drive, Parcel 044 017</w:t>
      </w:r>
    </w:p>
    <w:p w14:paraId="7972CF91" w14:textId="59F66AA5" w:rsidR="004B0F2C" w:rsidRPr="00C10C4D" w:rsidRDefault="004B0F2C" w:rsidP="00C10C4D">
      <w:pPr>
        <w:spacing w:line="240" w:lineRule="auto"/>
        <w:jc w:val="both"/>
        <w:rPr>
          <w:rFonts w:ascii="Garamond" w:eastAsia="Arial Unicode MS" w:hAnsi="Garamond" w:cs="Cavolini"/>
        </w:rPr>
      </w:pPr>
      <w:r>
        <w:rPr>
          <w:rFonts w:ascii="Garamond" w:eastAsia="Arial Unicode MS" w:hAnsi="Garamond" w:cs="Cavolini"/>
          <w:bCs/>
        </w:rPr>
        <w:t>Mayor Goolsby opened the Public Hearing</w:t>
      </w:r>
      <w:r w:rsidR="00881D78">
        <w:rPr>
          <w:rFonts w:ascii="Garamond" w:eastAsia="Arial Unicode MS" w:hAnsi="Garamond" w:cs="Cavolini"/>
          <w:bCs/>
        </w:rPr>
        <w:t xml:space="preserve"> for the</w:t>
      </w:r>
      <w:r w:rsidR="00C10C4D" w:rsidRPr="00C10C4D">
        <w:rPr>
          <w:rFonts w:ascii="Garamond" w:eastAsia="Arial Unicode MS" w:hAnsi="Garamond" w:cs="Cavolini"/>
          <w:b/>
          <w:bCs/>
        </w:rPr>
        <w:t xml:space="preserve"> </w:t>
      </w:r>
      <w:r w:rsidR="00C10C4D" w:rsidRPr="00C10C4D">
        <w:rPr>
          <w:rFonts w:ascii="Garamond" w:eastAsia="Arial Unicode MS" w:hAnsi="Garamond" w:cs="Cavolini"/>
        </w:rPr>
        <w:t>variance for signage for 440 Tift College Drive, Parcel 044 017</w:t>
      </w:r>
      <w:r w:rsidR="00C10C4D">
        <w:rPr>
          <w:rFonts w:ascii="Garamond" w:eastAsia="Arial Unicode MS" w:hAnsi="Garamond" w:cs="Cavolini"/>
        </w:rPr>
        <w:t>.</w:t>
      </w:r>
    </w:p>
    <w:p w14:paraId="403EAA01" w14:textId="009B651C" w:rsidR="00832813" w:rsidRPr="00832813" w:rsidRDefault="00981606" w:rsidP="00832813">
      <w:pPr>
        <w:spacing w:line="240" w:lineRule="auto"/>
        <w:jc w:val="both"/>
        <w:rPr>
          <w:rFonts w:ascii="Garamond" w:eastAsia="Arial Unicode MS" w:hAnsi="Garamond" w:cs="Cavolini"/>
          <w:bCs/>
        </w:rPr>
      </w:pPr>
      <w:r w:rsidRPr="00981606">
        <w:rPr>
          <w:rFonts w:ascii="Garamond" w:eastAsia="Arial Unicode MS" w:hAnsi="Garamond" w:cs="Cavolini"/>
          <w:bCs/>
        </w:rPr>
        <w:t>Mr. Dean Nelson</w:t>
      </w:r>
      <w:r w:rsidR="00C52DCA">
        <w:rPr>
          <w:rFonts w:ascii="Garamond" w:eastAsia="Arial Unicode MS" w:hAnsi="Garamond" w:cs="Cavolini"/>
          <w:bCs/>
        </w:rPr>
        <w:t xml:space="preserve">, the Community Development Director, stated </w:t>
      </w:r>
      <w:r w:rsidR="00F72B05" w:rsidRPr="00F72B05">
        <w:rPr>
          <w:rFonts w:ascii="Garamond" w:eastAsia="Arial Unicode MS" w:hAnsi="Garamond" w:cs="Cavolini"/>
          <w:bCs/>
        </w:rPr>
        <w:t>that the property, identified as Parcel F44</w:t>
      </w:r>
      <w:r w:rsidR="00F72B05">
        <w:rPr>
          <w:rFonts w:ascii="Garamond" w:eastAsia="Arial Unicode MS" w:hAnsi="Garamond" w:cs="Cavolini"/>
          <w:bCs/>
        </w:rPr>
        <w:t xml:space="preserve"> </w:t>
      </w:r>
      <w:r w:rsidR="00F72B05" w:rsidRPr="00F72B05">
        <w:rPr>
          <w:rFonts w:ascii="Garamond" w:eastAsia="Arial Unicode MS" w:hAnsi="Garamond" w:cs="Cavolini"/>
          <w:bCs/>
        </w:rPr>
        <w:t>017 and located at 440 Tift College Drive, is the site of Pixel Market, a new convenience store, and is located within the Highway Business zoning district.</w:t>
      </w:r>
      <w:r w:rsidR="00F15B24">
        <w:rPr>
          <w:rFonts w:ascii="Times New Roman" w:eastAsia="Times New Roman" w:hAnsi="Times New Roman" w:cs="Times New Roman"/>
          <w:kern w:val="0"/>
          <w14:ligatures w14:val="none"/>
        </w:rPr>
        <w:t xml:space="preserve"> </w:t>
      </w:r>
      <w:r w:rsidR="00832813" w:rsidRPr="00832813">
        <w:rPr>
          <w:rFonts w:ascii="Garamond" w:eastAsia="Arial Unicode MS" w:hAnsi="Garamond" w:cs="Cavolini"/>
          <w:bCs/>
        </w:rPr>
        <w:t>He explained that the applicant is requesting a variance to allow a 10-foot by 10-foot monument sign with a 50-square-foot internally illuminated sign face within the Corridor Overlay District.</w:t>
      </w:r>
      <w:r w:rsidR="00832813">
        <w:rPr>
          <w:rFonts w:ascii="Garamond" w:eastAsia="Arial Unicode MS" w:hAnsi="Garamond" w:cs="Cavolini"/>
          <w:bCs/>
        </w:rPr>
        <w:t xml:space="preserve"> He </w:t>
      </w:r>
      <w:r w:rsidR="00832813" w:rsidRPr="00832813">
        <w:rPr>
          <w:rFonts w:ascii="Garamond" w:eastAsia="Arial Unicode MS" w:hAnsi="Garamond" w:cs="Cavolini"/>
          <w:bCs/>
        </w:rPr>
        <w:t xml:space="preserve">stated that the applicant originally requested an internally illuminated pole sign, which is not permitted within the Corridor Overlay District. Staff recommended denial of the original request because it did not meet the hardship criteria and could establish an undesirable precedent for the area. Following the July Planning and Zoning public hearing, the applicant requested that the matter be tabled </w:t>
      </w:r>
      <w:proofErr w:type="gramStart"/>
      <w:r w:rsidR="00832813" w:rsidRPr="00832813">
        <w:rPr>
          <w:rFonts w:ascii="Garamond" w:eastAsia="Arial Unicode MS" w:hAnsi="Garamond" w:cs="Cavolini"/>
          <w:bCs/>
        </w:rPr>
        <w:t>in order to</w:t>
      </w:r>
      <w:proofErr w:type="gramEnd"/>
      <w:r w:rsidR="00832813" w:rsidRPr="00832813">
        <w:rPr>
          <w:rFonts w:ascii="Garamond" w:eastAsia="Arial Unicode MS" w:hAnsi="Garamond" w:cs="Cavolini"/>
          <w:bCs/>
        </w:rPr>
        <w:t xml:space="preserve"> submit an amended application for a monument sign with an illuminated sign face more consistent with existing signage in the area.</w:t>
      </w:r>
    </w:p>
    <w:p w14:paraId="661EA699" w14:textId="4483160E" w:rsidR="00832813" w:rsidRDefault="00832813" w:rsidP="00832813">
      <w:pPr>
        <w:spacing w:line="240" w:lineRule="auto"/>
        <w:jc w:val="both"/>
        <w:rPr>
          <w:rFonts w:ascii="Garamond" w:eastAsia="Arial Unicode MS" w:hAnsi="Garamond" w:cs="Cavolini"/>
          <w:bCs/>
        </w:rPr>
      </w:pPr>
      <w:r w:rsidRPr="00832813">
        <w:rPr>
          <w:rFonts w:ascii="Garamond" w:eastAsia="Arial Unicode MS" w:hAnsi="Garamond" w:cs="Cavolini"/>
          <w:bCs/>
        </w:rPr>
        <w:lastRenderedPageBreak/>
        <w:t xml:space="preserve">Mr. Nelson stated that the amended request was presented to the Planning and Zoning Commission at its August 24 meeting. The public hearing was </w:t>
      </w:r>
      <w:proofErr w:type="gramStart"/>
      <w:r w:rsidRPr="00832813">
        <w:rPr>
          <w:rFonts w:ascii="Garamond" w:eastAsia="Arial Unicode MS" w:hAnsi="Garamond" w:cs="Cavolini"/>
          <w:bCs/>
        </w:rPr>
        <w:t>opened</w:t>
      </w:r>
      <w:proofErr w:type="gramEnd"/>
      <w:r w:rsidRPr="00832813">
        <w:rPr>
          <w:rFonts w:ascii="Garamond" w:eastAsia="Arial Unicode MS" w:hAnsi="Garamond" w:cs="Cavolini"/>
          <w:bCs/>
        </w:rPr>
        <w:t xml:space="preserve">, and no opposition was presented. Although staff determined that the hardship criteria </w:t>
      </w:r>
      <w:proofErr w:type="gramStart"/>
      <w:r w:rsidRPr="00832813">
        <w:rPr>
          <w:rFonts w:ascii="Garamond" w:eastAsia="Arial Unicode MS" w:hAnsi="Garamond" w:cs="Cavolini"/>
          <w:bCs/>
        </w:rPr>
        <w:t>was</w:t>
      </w:r>
      <w:proofErr w:type="gramEnd"/>
      <w:r w:rsidRPr="00832813">
        <w:rPr>
          <w:rFonts w:ascii="Garamond" w:eastAsia="Arial Unicode MS" w:hAnsi="Garamond" w:cs="Cavolini"/>
          <w:bCs/>
        </w:rPr>
        <w:t xml:space="preserve"> not fully met, staff supported the amended request as the minimum necessary variance for the approved and constructed business. He noted that the proposed monument sign would be more consistent with nearby signage along the corridor, including the signage at Ingles and CVS.</w:t>
      </w:r>
      <w:r>
        <w:rPr>
          <w:rFonts w:ascii="Garamond" w:eastAsia="Arial Unicode MS" w:hAnsi="Garamond" w:cs="Cavolini"/>
          <w:bCs/>
        </w:rPr>
        <w:t xml:space="preserve"> </w:t>
      </w:r>
      <w:r w:rsidRPr="00832813">
        <w:rPr>
          <w:rFonts w:ascii="Garamond" w:eastAsia="Arial Unicode MS" w:hAnsi="Garamond" w:cs="Cavolini"/>
          <w:bCs/>
        </w:rPr>
        <w:t>The Planning and Zoning Commission voted 5-0 to recommend approval of the amended variance request. Mr. Nelson stated that staff recommended that City Council consider approval of the amended variance request for the Pixel Market monument sign at 440 Tift College Drive.</w:t>
      </w:r>
    </w:p>
    <w:p w14:paraId="4FA5055D" w14:textId="6AF69318" w:rsidR="0070043D" w:rsidRDefault="0070043D" w:rsidP="0070043D">
      <w:pPr>
        <w:spacing w:line="240" w:lineRule="auto"/>
        <w:jc w:val="both"/>
        <w:rPr>
          <w:rFonts w:ascii="Garamond" w:eastAsia="Arial Unicode MS" w:hAnsi="Garamond" w:cs="Cavolini"/>
          <w:bCs/>
        </w:rPr>
      </w:pPr>
      <w:r w:rsidRPr="0070043D">
        <w:rPr>
          <w:rFonts w:ascii="Garamond" w:eastAsia="Arial Unicode MS" w:hAnsi="Garamond" w:cs="Cavolini"/>
          <w:bCs/>
        </w:rPr>
        <w:t>Mayor Goolsby opened the public hearing for comments in favor of and in opposition to the proposed</w:t>
      </w:r>
      <w:r w:rsidR="002B2666">
        <w:rPr>
          <w:rFonts w:ascii="Garamond" w:eastAsia="Arial Unicode MS" w:hAnsi="Garamond" w:cs="Cavolini"/>
          <w:b/>
          <w:bCs/>
        </w:rPr>
        <w:t xml:space="preserve"> v</w:t>
      </w:r>
      <w:r w:rsidR="002B2666" w:rsidRPr="002B2666">
        <w:rPr>
          <w:rFonts w:ascii="Garamond" w:eastAsia="Arial Unicode MS" w:hAnsi="Garamond" w:cs="Cavolini"/>
          <w:bCs/>
        </w:rPr>
        <w:t>ariance for signage for 440 Tift College Drive, Parcel 044 017</w:t>
      </w:r>
      <w:r w:rsidR="002B2666">
        <w:rPr>
          <w:rFonts w:ascii="Garamond" w:eastAsia="Arial Unicode MS" w:hAnsi="Garamond" w:cs="Cavolini"/>
          <w:bCs/>
        </w:rPr>
        <w:t>.</w:t>
      </w:r>
    </w:p>
    <w:p w14:paraId="24C3FB99" w14:textId="4FFCEAA8" w:rsidR="00B23BE4" w:rsidRDefault="00B730BD" w:rsidP="00B730BD">
      <w:pPr>
        <w:spacing w:line="240" w:lineRule="auto"/>
        <w:jc w:val="both"/>
      </w:pPr>
      <w:r w:rsidRPr="00B730BD">
        <w:rPr>
          <w:rFonts w:ascii="Garamond" w:eastAsia="Arial Unicode MS" w:hAnsi="Garamond" w:cs="Cavolini"/>
          <w:bCs/>
        </w:rPr>
        <w:t xml:space="preserve">Ms. Erica </w:t>
      </w:r>
      <w:proofErr w:type="spellStart"/>
      <w:r w:rsidRPr="00B730BD">
        <w:rPr>
          <w:rFonts w:ascii="Garamond" w:eastAsia="Arial Unicode MS" w:hAnsi="Garamond" w:cs="Cavolini"/>
          <w:bCs/>
        </w:rPr>
        <w:t>B</w:t>
      </w:r>
      <w:r w:rsidR="003E1828">
        <w:rPr>
          <w:rFonts w:ascii="Garamond" w:eastAsia="Arial Unicode MS" w:hAnsi="Garamond" w:cs="Cavolini"/>
          <w:bCs/>
        </w:rPr>
        <w:t>odzy</w:t>
      </w:r>
      <w:proofErr w:type="spellEnd"/>
      <w:r w:rsidRPr="00B730BD">
        <w:rPr>
          <w:rFonts w:ascii="Garamond" w:eastAsia="Arial Unicode MS" w:hAnsi="Garamond" w:cs="Cavolini"/>
          <w:bCs/>
        </w:rPr>
        <w:t xml:space="preserve"> of Unique Permits stated that she was representing the owner, D</w:t>
      </w:r>
      <w:r w:rsidR="00973738">
        <w:rPr>
          <w:rFonts w:ascii="Garamond" w:eastAsia="Arial Unicode MS" w:hAnsi="Garamond" w:cs="Cavolini"/>
          <w:bCs/>
        </w:rPr>
        <w:t>illan Patel</w:t>
      </w:r>
      <w:r w:rsidRPr="00B730BD">
        <w:rPr>
          <w:rFonts w:ascii="Garamond" w:eastAsia="Arial Unicode MS" w:hAnsi="Garamond" w:cs="Cavolini"/>
          <w:bCs/>
        </w:rPr>
        <w:t>, regarding the Pixel Market project. She explained that, after receiving staff’s recommendations, the applicant regrouped and developed an amended sign design intended to allow the display of fuel prices, as required by law, while also complying as closely as possible with the City’s sign ordinance.</w:t>
      </w:r>
      <w:r>
        <w:rPr>
          <w:rFonts w:ascii="Garamond" w:eastAsia="Arial Unicode MS" w:hAnsi="Garamond" w:cs="Cavolini"/>
          <w:bCs/>
        </w:rPr>
        <w:t xml:space="preserve"> She</w:t>
      </w:r>
      <w:r w:rsidRPr="00B730BD">
        <w:rPr>
          <w:rFonts w:ascii="Garamond" w:eastAsia="Arial Unicode MS" w:hAnsi="Garamond" w:cs="Cavolini"/>
          <w:bCs/>
        </w:rPr>
        <w:t xml:space="preserve"> stated that the applicant had requested the matter be tabled at the initial hearing to allow time to submit an amended sign design. She noted that the existing site was approximately 98% complete, with only HVAC and plumbing issues remaining, and that the business planned to open even if the sign was not yet installed. She stated that the applicant anticipated an eight- to twelve-week timeframe for obtaining the sign.</w:t>
      </w:r>
      <w:r w:rsidR="003E1828">
        <w:rPr>
          <w:rFonts w:ascii="Garamond" w:eastAsia="Arial Unicode MS" w:hAnsi="Garamond" w:cs="Cavolini"/>
          <w:bCs/>
        </w:rPr>
        <w:t xml:space="preserve"> </w:t>
      </w:r>
      <w:r w:rsidRPr="00B730BD">
        <w:rPr>
          <w:rFonts w:ascii="Garamond" w:eastAsia="Arial Unicode MS" w:hAnsi="Garamond" w:cs="Cavolini"/>
          <w:bCs/>
        </w:rPr>
        <w:t xml:space="preserve">Ms. </w:t>
      </w:r>
      <w:proofErr w:type="spellStart"/>
      <w:r w:rsidRPr="00B730BD">
        <w:rPr>
          <w:rFonts w:ascii="Garamond" w:eastAsia="Arial Unicode MS" w:hAnsi="Garamond" w:cs="Cavolini"/>
          <w:bCs/>
        </w:rPr>
        <w:t>B</w:t>
      </w:r>
      <w:r w:rsidR="003E1828">
        <w:rPr>
          <w:rFonts w:ascii="Garamond" w:eastAsia="Arial Unicode MS" w:hAnsi="Garamond" w:cs="Cavolini"/>
          <w:bCs/>
        </w:rPr>
        <w:t>odzy</w:t>
      </w:r>
      <w:proofErr w:type="spellEnd"/>
      <w:r w:rsidR="003E1828">
        <w:rPr>
          <w:rFonts w:ascii="Garamond" w:eastAsia="Arial Unicode MS" w:hAnsi="Garamond" w:cs="Cavolini"/>
          <w:bCs/>
        </w:rPr>
        <w:t xml:space="preserve"> </w:t>
      </w:r>
      <w:r w:rsidRPr="00B730BD">
        <w:rPr>
          <w:rFonts w:ascii="Garamond" w:eastAsia="Arial Unicode MS" w:hAnsi="Garamond" w:cs="Cavolini"/>
          <w:bCs/>
        </w:rPr>
        <w:t>further explained that the fuel supplier</w:t>
      </w:r>
      <w:r w:rsidR="00B1439C">
        <w:rPr>
          <w:rFonts w:ascii="Garamond" w:eastAsia="Arial Unicode MS" w:hAnsi="Garamond" w:cs="Cavolini"/>
          <w:bCs/>
        </w:rPr>
        <w:t xml:space="preserve"> </w:t>
      </w:r>
      <w:r w:rsidRPr="00B730BD">
        <w:rPr>
          <w:rFonts w:ascii="Garamond" w:eastAsia="Arial Unicode MS" w:hAnsi="Garamond" w:cs="Cavolini"/>
          <w:bCs/>
        </w:rPr>
        <w:t>has a contract with Exxon that requires the business to display fuel pricing. Without the ability to display the fuel prices, the business could potentially lose its Exxon branding and be required to operate as an unbranded fuel station. She stated that maintaining the Exxon branding and offering top-tier fuel was important to the owner’s business operations.</w:t>
      </w:r>
      <w:r w:rsidR="009D4F76">
        <w:rPr>
          <w:rFonts w:ascii="Garamond" w:eastAsia="Arial Unicode MS" w:hAnsi="Garamond" w:cs="Cavolini"/>
          <w:bCs/>
        </w:rPr>
        <w:t xml:space="preserve"> She</w:t>
      </w:r>
      <w:r w:rsidRPr="00B730BD">
        <w:rPr>
          <w:rFonts w:ascii="Garamond" w:eastAsia="Arial Unicode MS" w:hAnsi="Garamond" w:cs="Cavolini"/>
          <w:bCs/>
        </w:rPr>
        <w:t xml:space="preserve"> stated that the applicant was requesting approval of the amended sign design as a compromise that would allow the required fuel pricing to be displayed</w:t>
      </w:r>
      <w:r w:rsidR="009D4F76">
        <w:rPr>
          <w:rFonts w:ascii="Garamond" w:eastAsia="Arial Unicode MS" w:hAnsi="Garamond" w:cs="Cavolini"/>
          <w:bCs/>
        </w:rPr>
        <w:t>.</w:t>
      </w:r>
      <w:r w:rsidR="00B23BE4" w:rsidRPr="00B23BE4">
        <w:t xml:space="preserve"> </w:t>
      </w:r>
    </w:p>
    <w:p w14:paraId="21843477" w14:textId="3C9E46AE" w:rsidR="00B730BD" w:rsidRPr="00B730BD" w:rsidRDefault="00B23BE4" w:rsidP="00B730BD">
      <w:pPr>
        <w:spacing w:line="240" w:lineRule="auto"/>
        <w:jc w:val="both"/>
        <w:rPr>
          <w:rFonts w:ascii="Garamond" w:eastAsia="Arial Unicode MS" w:hAnsi="Garamond" w:cs="Cavolini"/>
          <w:bCs/>
        </w:rPr>
      </w:pPr>
      <w:r w:rsidRPr="00B23BE4">
        <w:rPr>
          <w:rFonts w:ascii="Garamond" w:eastAsia="Arial Unicode MS" w:hAnsi="Garamond" w:cs="Cavolini"/>
          <w:bCs/>
        </w:rPr>
        <w:t>Mr. D</w:t>
      </w:r>
      <w:r>
        <w:rPr>
          <w:rFonts w:ascii="Garamond" w:eastAsia="Arial Unicode MS" w:hAnsi="Garamond" w:cs="Cavolini"/>
          <w:bCs/>
        </w:rPr>
        <w:t>illa</w:t>
      </w:r>
      <w:r w:rsidRPr="00B23BE4">
        <w:rPr>
          <w:rFonts w:ascii="Garamond" w:eastAsia="Arial Unicode MS" w:hAnsi="Garamond" w:cs="Cavolini"/>
          <w:bCs/>
        </w:rPr>
        <w:t>n Patel</w:t>
      </w:r>
      <w:r>
        <w:rPr>
          <w:rFonts w:ascii="Garamond" w:eastAsia="Arial Unicode MS" w:hAnsi="Garamond" w:cs="Cavolini"/>
          <w:bCs/>
        </w:rPr>
        <w:t>, owner of Pixel Market at 440 Tift College Drive,</w:t>
      </w:r>
      <w:r w:rsidRPr="00B23BE4">
        <w:rPr>
          <w:rFonts w:ascii="Garamond" w:eastAsia="Arial Unicode MS" w:hAnsi="Garamond" w:cs="Cavolini"/>
          <w:bCs/>
        </w:rPr>
        <w:t xml:space="preserve"> stated that the amended sign design was intended to meet both the City’s and the State’s requirements for displaying fuel pricing. He stated that the applicant believed the proposed sign met the applicable regulatory and state guidelines and respectfully requested approval of the variance request.</w:t>
      </w:r>
    </w:p>
    <w:p w14:paraId="626B0D03" w14:textId="5702716E" w:rsidR="00B44B16" w:rsidRDefault="00147540" w:rsidP="00510B69">
      <w:pPr>
        <w:spacing w:line="240" w:lineRule="auto"/>
        <w:jc w:val="both"/>
        <w:rPr>
          <w:rFonts w:ascii="Garamond" w:eastAsia="Arial Unicode MS" w:hAnsi="Garamond" w:cs="Cavolini"/>
          <w:bCs/>
        </w:rPr>
      </w:pPr>
      <w:r w:rsidRPr="00147540">
        <w:rPr>
          <w:rFonts w:ascii="Garamond" w:eastAsia="Arial Unicode MS" w:hAnsi="Garamond" w:cs="Cavolini"/>
          <w:bCs/>
        </w:rPr>
        <w:t xml:space="preserve">There being no </w:t>
      </w:r>
      <w:r w:rsidR="00EC4607">
        <w:rPr>
          <w:rFonts w:ascii="Garamond" w:eastAsia="Arial Unicode MS" w:hAnsi="Garamond" w:cs="Cavolini"/>
          <w:bCs/>
        </w:rPr>
        <w:t xml:space="preserve">further </w:t>
      </w:r>
      <w:r w:rsidRPr="00147540">
        <w:rPr>
          <w:rFonts w:ascii="Garamond" w:eastAsia="Arial Unicode MS" w:hAnsi="Garamond" w:cs="Cavolini"/>
          <w:bCs/>
        </w:rPr>
        <w:t>comments in favor of or in opposition to the proposed</w:t>
      </w:r>
      <w:r w:rsidR="00EC4607" w:rsidRPr="00EC4607">
        <w:rPr>
          <w:rFonts w:ascii="Garamond" w:eastAsia="Arial Unicode MS" w:hAnsi="Garamond" w:cs="Cavolini"/>
          <w:bCs/>
        </w:rPr>
        <w:t xml:space="preserve"> </w:t>
      </w:r>
      <w:r w:rsidR="00EC4607" w:rsidRPr="00EC4607">
        <w:rPr>
          <w:rFonts w:ascii="Garamond" w:eastAsia="Arial Unicode MS" w:hAnsi="Garamond" w:cs="Cavolini"/>
          <w:b/>
          <w:bCs/>
        </w:rPr>
        <w:t>v</w:t>
      </w:r>
      <w:r w:rsidR="00EC4607" w:rsidRPr="00EC4607">
        <w:rPr>
          <w:rFonts w:ascii="Garamond" w:eastAsia="Arial Unicode MS" w:hAnsi="Garamond" w:cs="Cavolini"/>
          <w:bCs/>
        </w:rPr>
        <w:t>ariance for signage for 440 Tift College Drive, Parcel 044 017</w:t>
      </w:r>
      <w:r w:rsidRPr="00147540">
        <w:rPr>
          <w:rFonts w:ascii="Garamond" w:eastAsia="Arial Unicode MS" w:hAnsi="Garamond" w:cs="Cavolini"/>
          <w:bCs/>
        </w:rPr>
        <w:t>, Mayor Goolsby closed the Public Hearing</w:t>
      </w:r>
      <w:r w:rsidR="00EC4607">
        <w:rPr>
          <w:rFonts w:ascii="Garamond" w:eastAsia="Arial Unicode MS" w:hAnsi="Garamond" w:cs="Cavolini"/>
          <w:bCs/>
        </w:rPr>
        <w:t xml:space="preserve"> </w:t>
      </w:r>
      <w:r w:rsidR="00306C68">
        <w:rPr>
          <w:rFonts w:ascii="Garamond" w:eastAsia="Arial Unicode MS" w:hAnsi="Garamond" w:cs="Cavolini"/>
          <w:bCs/>
        </w:rPr>
        <w:t>for the council consideration.</w:t>
      </w:r>
    </w:p>
    <w:p w14:paraId="594FAF3E" w14:textId="55BE88DE" w:rsidR="00BE7D5F" w:rsidRDefault="00C10C4D" w:rsidP="00510B69">
      <w:pPr>
        <w:spacing w:line="240" w:lineRule="auto"/>
        <w:jc w:val="both"/>
        <w:rPr>
          <w:rFonts w:ascii="Garamond" w:eastAsia="Arial Unicode MS" w:hAnsi="Garamond" w:cs="Cavolini"/>
          <w:bCs/>
        </w:rPr>
      </w:pPr>
      <w:r w:rsidRPr="00C10C4D">
        <w:rPr>
          <w:rFonts w:ascii="Garamond" w:eastAsia="Arial Unicode MS" w:hAnsi="Garamond" w:cs="Cavolini"/>
          <w:bCs/>
        </w:rPr>
        <w:t>Mr. Holmes stated that he was in favor of the variance request, noting that the proposed sign meets the requirements applicable to existing signs in the area, including those at CVS and Ingles. He questioned whether, when the applicant was asked to submit an amended application, the applicant could have been advised at that time that monument signs and internally illuminated signs were not suitable within the area.</w:t>
      </w:r>
    </w:p>
    <w:p w14:paraId="68A7BB91" w14:textId="000D8D84" w:rsidR="00A8613A" w:rsidRPr="00A8613A" w:rsidRDefault="00A8613A" w:rsidP="00A8613A">
      <w:pPr>
        <w:spacing w:line="240" w:lineRule="auto"/>
        <w:jc w:val="both"/>
        <w:rPr>
          <w:rFonts w:ascii="Garamond" w:eastAsia="Arial Unicode MS" w:hAnsi="Garamond" w:cs="Cavolini"/>
          <w:bCs/>
        </w:rPr>
      </w:pPr>
      <w:r w:rsidRPr="00A8613A">
        <w:rPr>
          <w:rFonts w:ascii="Garamond" w:eastAsia="Arial Unicode MS" w:hAnsi="Garamond" w:cs="Cavolini"/>
          <w:bCs/>
        </w:rPr>
        <w:t>Mr. Dean Nelson</w:t>
      </w:r>
      <w:r>
        <w:rPr>
          <w:rFonts w:ascii="Garamond" w:eastAsia="Arial Unicode MS" w:hAnsi="Garamond" w:cs="Cavolini"/>
          <w:bCs/>
        </w:rPr>
        <w:t>, the Community Development Director</w:t>
      </w:r>
      <w:r w:rsidR="002306BF">
        <w:rPr>
          <w:rFonts w:ascii="Garamond" w:eastAsia="Arial Unicode MS" w:hAnsi="Garamond" w:cs="Cavolini"/>
          <w:bCs/>
        </w:rPr>
        <w:t>,</w:t>
      </w:r>
      <w:r w:rsidRPr="00A8613A">
        <w:rPr>
          <w:rFonts w:ascii="Garamond" w:eastAsia="Arial Unicode MS" w:hAnsi="Garamond" w:cs="Cavolini"/>
          <w:bCs/>
        </w:rPr>
        <w:t xml:space="preserve"> stated that the applicant was aware that a variance would still be required. However, he explained that the amended request for a monument sign was more consistent and congruous with the existing signage on that side of the highway, including the monument signs at CVS and Ingles. He noted that, while the proposed sign did not fully comply with all requirements of the Corridor Overlay District, it would be more consistent with the surrounding signage and would not have the visual impact of a pole sign.</w:t>
      </w:r>
    </w:p>
    <w:p w14:paraId="4A2EC0B2" w14:textId="3F7EDDC4" w:rsidR="00A8613A" w:rsidRDefault="002306BF" w:rsidP="00510B69">
      <w:pPr>
        <w:spacing w:line="240" w:lineRule="auto"/>
        <w:jc w:val="both"/>
        <w:rPr>
          <w:rFonts w:ascii="Garamond" w:eastAsia="Arial Unicode MS" w:hAnsi="Garamond" w:cs="Cavolini"/>
          <w:bCs/>
        </w:rPr>
      </w:pPr>
      <w:r>
        <w:rPr>
          <w:rFonts w:ascii="Garamond" w:eastAsia="Arial Unicode MS" w:hAnsi="Garamond" w:cs="Cavolini"/>
          <w:bCs/>
        </w:rPr>
        <w:lastRenderedPageBreak/>
        <w:t>He</w:t>
      </w:r>
      <w:r w:rsidR="00A8613A" w:rsidRPr="00A8613A">
        <w:rPr>
          <w:rFonts w:ascii="Garamond" w:eastAsia="Arial Unicode MS" w:hAnsi="Garamond" w:cs="Cavolini"/>
          <w:bCs/>
        </w:rPr>
        <w:t xml:space="preserve"> stated that this was the reason staff generally supported the amended request. He explained that the applicant had already received approval for a variance allowing the gasoline canopy in front of the building and had constructed the business. Given those circumstances, staff felt it would be appropriate to recommend a sign that was consistent with the surrounding area rather than recommend that the business have no signage.</w:t>
      </w:r>
    </w:p>
    <w:p w14:paraId="4A29B269" w14:textId="45DB6CE3" w:rsidR="00A05888" w:rsidRDefault="00A05888" w:rsidP="00510B69">
      <w:pPr>
        <w:spacing w:line="240" w:lineRule="auto"/>
        <w:jc w:val="both"/>
        <w:rPr>
          <w:rFonts w:ascii="Garamond" w:eastAsia="Arial Unicode MS" w:hAnsi="Garamond" w:cs="Cavolini"/>
          <w:bCs/>
        </w:rPr>
      </w:pPr>
      <w:r w:rsidRPr="00A05888">
        <w:rPr>
          <w:rFonts w:ascii="Garamond" w:eastAsia="Arial Unicode MS" w:hAnsi="Garamond" w:cs="Cavolini"/>
          <w:bCs/>
        </w:rPr>
        <w:t>Mr. Goodson</w:t>
      </w:r>
      <w:r>
        <w:rPr>
          <w:rFonts w:ascii="Garamond" w:eastAsia="Arial Unicode MS" w:hAnsi="Garamond" w:cs="Cavolini"/>
          <w:bCs/>
        </w:rPr>
        <w:t xml:space="preserve"> </w:t>
      </w:r>
      <w:r w:rsidRPr="00A05888">
        <w:rPr>
          <w:rFonts w:ascii="Garamond" w:eastAsia="Arial Unicode MS" w:hAnsi="Garamond" w:cs="Cavolini"/>
          <w:bCs/>
        </w:rPr>
        <w:t>not</w:t>
      </w:r>
      <w:r>
        <w:rPr>
          <w:rFonts w:ascii="Garamond" w:eastAsia="Arial Unicode MS" w:hAnsi="Garamond" w:cs="Cavolini"/>
          <w:bCs/>
        </w:rPr>
        <w:t>ed</w:t>
      </w:r>
      <w:r w:rsidRPr="00A05888">
        <w:rPr>
          <w:rFonts w:ascii="Garamond" w:eastAsia="Arial Unicode MS" w:hAnsi="Garamond" w:cs="Cavolini"/>
          <w:bCs/>
        </w:rPr>
        <w:t xml:space="preserve"> that similar variance requests appear to be recurring.</w:t>
      </w:r>
      <w:r>
        <w:rPr>
          <w:rFonts w:ascii="Garamond" w:eastAsia="Arial Unicode MS" w:hAnsi="Garamond" w:cs="Cavolini"/>
          <w:bCs/>
        </w:rPr>
        <w:t xml:space="preserve"> H</w:t>
      </w:r>
      <w:r w:rsidRPr="00A05888">
        <w:rPr>
          <w:rFonts w:ascii="Garamond" w:eastAsia="Arial Unicode MS" w:hAnsi="Garamond" w:cs="Cavolini"/>
          <w:bCs/>
        </w:rPr>
        <w:t xml:space="preserve">e questioned whether the </w:t>
      </w:r>
      <w:r w:rsidR="003A6139" w:rsidRPr="00A05888">
        <w:rPr>
          <w:rFonts w:ascii="Garamond" w:eastAsia="Arial Unicode MS" w:hAnsi="Garamond" w:cs="Cavolini"/>
          <w:bCs/>
        </w:rPr>
        <w:t>city</w:t>
      </w:r>
      <w:r w:rsidRPr="00A05888">
        <w:rPr>
          <w:rFonts w:ascii="Garamond" w:eastAsia="Arial Unicode MS" w:hAnsi="Garamond" w:cs="Cavolini"/>
          <w:bCs/>
        </w:rPr>
        <w:t xml:space="preserve"> should consider revising </w:t>
      </w:r>
      <w:r w:rsidR="0013671F">
        <w:rPr>
          <w:rFonts w:ascii="Garamond" w:eastAsia="Arial Unicode MS" w:hAnsi="Garamond" w:cs="Cavolini"/>
          <w:bCs/>
        </w:rPr>
        <w:t>some</w:t>
      </w:r>
      <w:r w:rsidRPr="00A05888">
        <w:rPr>
          <w:rFonts w:ascii="Garamond" w:eastAsia="Arial Unicode MS" w:hAnsi="Garamond" w:cs="Cavolini"/>
          <w:bCs/>
        </w:rPr>
        <w:t xml:space="preserve"> ordinances</w:t>
      </w:r>
      <w:r w:rsidR="0013671F">
        <w:rPr>
          <w:rFonts w:ascii="Garamond" w:eastAsia="Arial Unicode MS" w:hAnsi="Garamond" w:cs="Cavolini"/>
          <w:bCs/>
        </w:rPr>
        <w:t>.</w:t>
      </w:r>
    </w:p>
    <w:p w14:paraId="4135EABB" w14:textId="0452A5E2" w:rsidR="00214FAB" w:rsidRDefault="00214FAB" w:rsidP="00510B69">
      <w:pPr>
        <w:spacing w:line="240" w:lineRule="auto"/>
        <w:jc w:val="both"/>
        <w:rPr>
          <w:rFonts w:ascii="Garamond" w:eastAsia="Arial Unicode MS" w:hAnsi="Garamond" w:cs="Cavolini"/>
          <w:bCs/>
        </w:rPr>
      </w:pPr>
      <w:r w:rsidRPr="00214FAB">
        <w:rPr>
          <w:rFonts w:ascii="Garamond" w:eastAsia="Arial Unicode MS" w:hAnsi="Garamond" w:cs="Cavolini"/>
          <w:bCs/>
        </w:rPr>
        <w:t>Mr. Nelson stated that staff typically reviews the City’s ordinances approximately once a year, with particular attention to matters that commonly come before Council for variances or rezoning requests. He noted that sign variances within the Corridor Overlay District have been a recurring issue and stated that this may be an area that the City should collectively review.</w:t>
      </w:r>
    </w:p>
    <w:p w14:paraId="7E571297" w14:textId="284B968C" w:rsidR="00B3717C" w:rsidRDefault="00B3717C" w:rsidP="00510B69">
      <w:pPr>
        <w:spacing w:line="240" w:lineRule="auto"/>
        <w:jc w:val="both"/>
        <w:rPr>
          <w:rFonts w:ascii="Garamond" w:eastAsia="Arial Unicode MS" w:hAnsi="Garamond" w:cs="Cavolini"/>
          <w:bCs/>
        </w:rPr>
      </w:pPr>
      <w:r w:rsidRPr="00B3717C">
        <w:rPr>
          <w:rFonts w:ascii="Garamond" w:eastAsia="Arial Unicode MS" w:hAnsi="Garamond" w:cs="Cavolini"/>
          <w:bCs/>
        </w:rPr>
        <w:t>Mr. Hill asked whether, if he understood correctly, the business planned to open without the sign. He noted that it was also stated that state law requires the business to display fuel pricing and questioned whether the business owner intended to open without a sign being in place.</w:t>
      </w:r>
    </w:p>
    <w:p w14:paraId="2DC930CA" w14:textId="6A53597F" w:rsidR="0041628E" w:rsidRDefault="0041628E" w:rsidP="00510B69">
      <w:pPr>
        <w:spacing w:line="240" w:lineRule="auto"/>
        <w:jc w:val="both"/>
        <w:rPr>
          <w:rFonts w:ascii="Garamond" w:eastAsia="Arial Unicode MS" w:hAnsi="Garamond" w:cs="Cavolini"/>
          <w:bCs/>
        </w:rPr>
      </w:pPr>
      <w:r>
        <w:rPr>
          <w:rFonts w:ascii="Garamond" w:eastAsia="Arial Unicode MS" w:hAnsi="Garamond" w:cs="Cavolini"/>
          <w:bCs/>
        </w:rPr>
        <w:t xml:space="preserve">Ms. </w:t>
      </w:r>
      <w:r w:rsidRPr="0041628E">
        <w:rPr>
          <w:rFonts w:ascii="Garamond" w:eastAsia="Arial Unicode MS" w:hAnsi="Garamond" w:cs="Cavolini"/>
          <w:bCs/>
        </w:rPr>
        <w:t xml:space="preserve">Erica </w:t>
      </w:r>
      <w:proofErr w:type="spellStart"/>
      <w:r w:rsidRPr="0041628E">
        <w:rPr>
          <w:rFonts w:ascii="Garamond" w:eastAsia="Arial Unicode MS" w:hAnsi="Garamond" w:cs="Cavolini"/>
          <w:bCs/>
        </w:rPr>
        <w:t>B</w:t>
      </w:r>
      <w:r>
        <w:rPr>
          <w:rFonts w:ascii="Garamond" w:eastAsia="Arial Unicode MS" w:hAnsi="Garamond" w:cs="Cavolini"/>
          <w:bCs/>
        </w:rPr>
        <w:t>odzy</w:t>
      </w:r>
      <w:proofErr w:type="spellEnd"/>
      <w:r w:rsidRPr="0041628E">
        <w:rPr>
          <w:rFonts w:ascii="Garamond" w:eastAsia="Arial Unicode MS" w:hAnsi="Garamond" w:cs="Cavolini"/>
          <w:bCs/>
        </w:rPr>
        <w:t xml:space="preserve"> stated that the business could use a temporary A-frame sign until the permanent sign could be installed, as the business could not operate without displaying fuel prices.</w:t>
      </w:r>
    </w:p>
    <w:p w14:paraId="00466FC0" w14:textId="450D4D3B" w:rsidR="003D02CA" w:rsidRPr="00CA20FD" w:rsidRDefault="003D02CA" w:rsidP="00510B69">
      <w:pPr>
        <w:spacing w:line="240" w:lineRule="auto"/>
        <w:jc w:val="both"/>
        <w:rPr>
          <w:rFonts w:ascii="Garamond" w:eastAsia="Arial Unicode MS" w:hAnsi="Garamond" w:cs="Cavolini"/>
        </w:rPr>
      </w:pPr>
      <w:r>
        <w:rPr>
          <w:rFonts w:ascii="Garamond" w:eastAsia="Arial Unicode MS" w:hAnsi="Garamond" w:cs="Cavolini"/>
          <w:bCs/>
        </w:rPr>
        <w:t xml:space="preserve">After a brief discussion Mr. Goodson offered a motion to approve the </w:t>
      </w:r>
      <w:r w:rsidR="00CA20FD" w:rsidRPr="00CA20FD">
        <w:rPr>
          <w:rFonts w:ascii="Garamond" w:eastAsia="Arial Unicode MS" w:hAnsi="Garamond" w:cs="Cavolini"/>
        </w:rPr>
        <w:t>variance for signage for 440 Tift College Drive, Parcel 044 017</w:t>
      </w:r>
      <w:r w:rsidR="00CA20FD">
        <w:rPr>
          <w:rFonts w:ascii="Garamond" w:eastAsia="Arial Unicode MS" w:hAnsi="Garamond" w:cs="Cavolini"/>
        </w:rPr>
        <w:t xml:space="preserve">. Seconded by Mr. </w:t>
      </w:r>
      <w:r w:rsidR="00600983">
        <w:rPr>
          <w:rFonts w:ascii="Garamond" w:eastAsia="Arial Unicode MS" w:hAnsi="Garamond" w:cs="Cavolini"/>
        </w:rPr>
        <w:t>Holmes; the motion carried unanimously.</w:t>
      </w:r>
    </w:p>
    <w:p w14:paraId="3FDF2121" w14:textId="77777777" w:rsidR="00B44B16" w:rsidRDefault="00B44B16" w:rsidP="00C22447">
      <w:pPr>
        <w:spacing w:after="0" w:line="240" w:lineRule="auto"/>
        <w:jc w:val="both"/>
        <w:rPr>
          <w:rFonts w:ascii="Garamond" w:eastAsia="Arial Unicode MS" w:hAnsi="Garamond" w:cs="Cavolini"/>
          <w:b/>
        </w:rPr>
      </w:pPr>
      <w:r w:rsidRPr="00B44B16">
        <w:rPr>
          <w:rFonts w:ascii="Garamond" w:eastAsia="Arial Unicode MS" w:hAnsi="Garamond" w:cs="Cavolini"/>
          <w:b/>
        </w:rPr>
        <w:t>Public Hearing to set the 2026 Millage Rate</w:t>
      </w:r>
    </w:p>
    <w:p w14:paraId="32C6220E" w14:textId="77777777" w:rsidR="00FE3563" w:rsidRDefault="00600983" w:rsidP="00FE3563">
      <w:pPr>
        <w:spacing w:line="276" w:lineRule="auto"/>
        <w:jc w:val="both"/>
        <w:rPr>
          <w:rFonts w:ascii="Garamond" w:eastAsia="Arial Unicode MS" w:hAnsi="Garamond" w:cs="Cavolini"/>
          <w:bCs/>
        </w:rPr>
      </w:pPr>
      <w:r>
        <w:rPr>
          <w:rFonts w:ascii="Garamond" w:eastAsia="Arial Unicode MS" w:hAnsi="Garamond" w:cs="Cavolini"/>
          <w:bCs/>
        </w:rPr>
        <w:t xml:space="preserve">Mayor </w:t>
      </w:r>
      <w:r w:rsidR="00FE3563">
        <w:rPr>
          <w:rFonts w:ascii="Garamond" w:eastAsia="Arial Unicode MS" w:hAnsi="Garamond" w:cs="Cavolini"/>
          <w:bCs/>
        </w:rPr>
        <w:t>Goolsby opened</w:t>
      </w:r>
      <w:r>
        <w:rPr>
          <w:rFonts w:ascii="Garamond" w:eastAsia="Arial Unicode MS" w:hAnsi="Garamond" w:cs="Cavolini"/>
          <w:bCs/>
        </w:rPr>
        <w:t xml:space="preserve"> the </w:t>
      </w:r>
      <w:r w:rsidR="00FE3563">
        <w:rPr>
          <w:rFonts w:ascii="Garamond" w:eastAsia="Arial Unicode MS" w:hAnsi="Garamond" w:cs="Cavolini"/>
          <w:bCs/>
        </w:rPr>
        <w:t>Public Hearing to set the 2026 Millage Rate.</w:t>
      </w:r>
    </w:p>
    <w:p w14:paraId="3284C0C2" w14:textId="6EBB1069" w:rsidR="00FE3563" w:rsidRDefault="00E0319F" w:rsidP="00CB3A57">
      <w:pPr>
        <w:spacing w:line="240" w:lineRule="auto"/>
        <w:jc w:val="both"/>
        <w:rPr>
          <w:rFonts w:ascii="Garamond" w:eastAsia="Arial Unicode MS" w:hAnsi="Garamond" w:cs="Cavolini"/>
          <w:bCs/>
        </w:rPr>
      </w:pPr>
      <w:r w:rsidRPr="000722EB">
        <w:rPr>
          <w:rFonts w:ascii="Garamond" w:eastAsia="Arial Unicode MS" w:hAnsi="Garamond" w:cs="Cavolini"/>
          <w:bCs/>
        </w:rPr>
        <w:t>Mrs. Regina Ivie</w:t>
      </w:r>
      <w:r w:rsidR="000722EB">
        <w:rPr>
          <w:rFonts w:ascii="Garamond" w:eastAsia="Arial Unicode MS" w:hAnsi="Garamond" w:cs="Cavolini"/>
          <w:bCs/>
        </w:rPr>
        <w:t>, Assistant City Manager</w:t>
      </w:r>
      <w:r w:rsidR="00E921FA">
        <w:rPr>
          <w:rFonts w:ascii="Garamond" w:eastAsia="Arial Unicode MS" w:hAnsi="Garamond" w:cs="Cavolini"/>
          <w:bCs/>
        </w:rPr>
        <w:t xml:space="preserve">, stated that </w:t>
      </w:r>
      <w:r w:rsidR="009F2E8A" w:rsidRPr="009F2E8A">
        <w:rPr>
          <w:rFonts w:ascii="Garamond" w:eastAsia="Arial Unicode MS" w:hAnsi="Garamond" w:cs="Cavolini"/>
          <w:bCs/>
        </w:rPr>
        <w:t xml:space="preserve">at the </w:t>
      </w:r>
      <w:r w:rsidR="00E921FA">
        <w:rPr>
          <w:rFonts w:ascii="Garamond" w:eastAsia="Arial Unicode MS" w:hAnsi="Garamond" w:cs="Cavolini"/>
          <w:bCs/>
        </w:rPr>
        <w:t>c</w:t>
      </w:r>
      <w:r w:rsidR="009F2E8A" w:rsidRPr="009F2E8A">
        <w:rPr>
          <w:rFonts w:ascii="Garamond" w:eastAsia="Arial Unicode MS" w:hAnsi="Garamond" w:cs="Cavolini"/>
          <w:bCs/>
        </w:rPr>
        <w:t>ouncil retreat, Council proposed setting the tentative millage rate at two mills. She noted that the public hearing advertisement had been published in the newspaper for the required two-week period. She explained that the projections were provided for Council’s consideration should Council wish to lower the millage rate at the public hearing, noting that the rate could be reduced but could not be increased.</w:t>
      </w:r>
    </w:p>
    <w:p w14:paraId="06611647" w14:textId="77777777" w:rsidR="008312EB" w:rsidRDefault="001A615E" w:rsidP="001A615E">
      <w:pPr>
        <w:spacing w:line="240" w:lineRule="auto"/>
        <w:jc w:val="both"/>
        <w:rPr>
          <w:rFonts w:ascii="Garamond" w:eastAsia="Arial Unicode MS" w:hAnsi="Garamond" w:cs="Cavolini"/>
          <w:bCs/>
        </w:rPr>
      </w:pPr>
      <w:r w:rsidRPr="001A615E">
        <w:rPr>
          <w:rFonts w:ascii="Garamond" w:eastAsia="Arial Unicode MS" w:hAnsi="Garamond" w:cs="Cavolini"/>
          <w:bCs/>
        </w:rPr>
        <w:t xml:space="preserve">Mayor Goolsby opened the public hearing for comments in favor of and in opposition to the </w:t>
      </w:r>
      <w:r w:rsidRPr="008312EB">
        <w:rPr>
          <w:rFonts w:ascii="Garamond" w:eastAsia="Arial Unicode MS" w:hAnsi="Garamond" w:cs="Cavolini"/>
          <w:bCs/>
        </w:rPr>
        <w:t>proposed</w:t>
      </w:r>
      <w:r w:rsidR="008312EB">
        <w:rPr>
          <w:rFonts w:ascii="Garamond" w:eastAsia="Arial Unicode MS" w:hAnsi="Garamond" w:cs="Cavolini"/>
          <w:bCs/>
        </w:rPr>
        <w:t xml:space="preserve"> </w:t>
      </w:r>
      <w:r w:rsidR="008312EB" w:rsidRPr="008312EB">
        <w:rPr>
          <w:rFonts w:ascii="Garamond" w:eastAsia="Arial Unicode MS" w:hAnsi="Garamond" w:cs="Cavolini"/>
          <w:bCs/>
        </w:rPr>
        <w:t>2026 Millage Rate</w:t>
      </w:r>
      <w:r w:rsidR="008312EB">
        <w:rPr>
          <w:rFonts w:ascii="Garamond" w:eastAsia="Arial Unicode MS" w:hAnsi="Garamond" w:cs="Cavolini"/>
          <w:bCs/>
        </w:rPr>
        <w:t>.</w:t>
      </w:r>
    </w:p>
    <w:p w14:paraId="79E1A88C" w14:textId="4935D649" w:rsidR="001A615E" w:rsidRPr="001A615E" w:rsidRDefault="001A615E" w:rsidP="001A615E">
      <w:pPr>
        <w:spacing w:line="240" w:lineRule="auto"/>
        <w:jc w:val="both"/>
        <w:rPr>
          <w:rFonts w:ascii="Garamond" w:eastAsia="Arial Unicode MS" w:hAnsi="Garamond" w:cs="Cavolini"/>
          <w:bCs/>
        </w:rPr>
      </w:pPr>
      <w:r w:rsidRPr="001A615E">
        <w:rPr>
          <w:rFonts w:ascii="Garamond" w:eastAsia="Arial Unicode MS" w:hAnsi="Garamond" w:cs="Cavolini"/>
          <w:b/>
          <w:bCs/>
        </w:rPr>
        <w:t xml:space="preserve"> </w:t>
      </w:r>
      <w:r w:rsidR="005C3DB8" w:rsidRPr="00147540">
        <w:rPr>
          <w:rFonts w:ascii="Garamond" w:eastAsia="Arial Unicode MS" w:hAnsi="Garamond" w:cs="Cavolini"/>
          <w:bCs/>
        </w:rPr>
        <w:t>There being no</w:t>
      </w:r>
      <w:r w:rsidR="005C3DB8">
        <w:rPr>
          <w:rFonts w:ascii="Garamond" w:eastAsia="Arial Unicode MS" w:hAnsi="Garamond" w:cs="Cavolini"/>
          <w:bCs/>
        </w:rPr>
        <w:t xml:space="preserve"> </w:t>
      </w:r>
      <w:r w:rsidR="005C3DB8" w:rsidRPr="00147540">
        <w:rPr>
          <w:rFonts w:ascii="Garamond" w:eastAsia="Arial Unicode MS" w:hAnsi="Garamond" w:cs="Cavolini"/>
          <w:bCs/>
        </w:rPr>
        <w:t>comments in favor of or in opposition to the proposed</w:t>
      </w:r>
      <w:r w:rsidR="002D5B1C">
        <w:rPr>
          <w:rFonts w:ascii="Garamond" w:eastAsia="Arial Unicode MS" w:hAnsi="Garamond" w:cs="Cavolini"/>
          <w:bCs/>
        </w:rPr>
        <w:t xml:space="preserve"> 2026 Millage Rate Mayor Goolsby closed the public </w:t>
      </w:r>
      <w:r w:rsidR="00EB594B">
        <w:rPr>
          <w:rFonts w:ascii="Garamond" w:eastAsia="Arial Unicode MS" w:hAnsi="Garamond" w:cs="Cavolini"/>
          <w:bCs/>
        </w:rPr>
        <w:t>h</w:t>
      </w:r>
      <w:r w:rsidR="002D5B1C">
        <w:rPr>
          <w:rFonts w:ascii="Garamond" w:eastAsia="Arial Unicode MS" w:hAnsi="Garamond" w:cs="Cavolini"/>
          <w:bCs/>
        </w:rPr>
        <w:t>earing for cou</w:t>
      </w:r>
      <w:r w:rsidR="00EB594B">
        <w:rPr>
          <w:rFonts w:ascii="Garamond" w:eastAsia="Arial Unicode MS" w:hAnsi="Garamond" w:cs="Cavolini"/>
          <w:bCs/>
        </w:rPr>
        <w:t>ncil consideration.</w:t>
      </w:r>
    </w:p>
    <w:p w14:paraId="38B459B1" w14:textId="69A41ECC" w:rsidR="001A615E" w:rsidRDefault="00250B9B" w:rsidP="00CB3A57">
      <w:pPr>
        <w:spacing w:line="240" w:lineRule="auto"/>
        <w:jc w:val="both"/>
        <w:rPr>
          <w:rFonts w:ascii="Garamond" w:eastAsia="Arial Unicode MS" w:hAnsi="Garamond" w:cs="Cavolini"/>
          <w:bCs/>
        </w:rPr>
      </w:pPr>
      <w:r>
        <w:rPr>
          <w:rFonts w:ascii="Garamond" w:eastAsia="Arial Unicode MS" w:hAnsi="Garamond" w:cs="Cavolini"/>
          <w:bCs/>
        </w:rPr>
        <w:t>M</w:t>
      </w:r>
      <w:r w:rsidR="00B34370">
        <w:rPr>
          <w:rFonts w:ascii="Garamond" w:eastAsia="Arial Unicode MS" w:hAnsi="Garamond" w:cs="Cavolini"/>
          <w:bCs/>
        </w:rPr>
        <w:t xml:space="preserve">r. Goodson offered a motion to </w:t>
      </w:r>
      <w:r w:rsidR="00F61B88">
        <w:rPr>
          <w:rFonts w:ascii="Garamond" w:eastAsia="Arial Unicode MS" w:hAnsi="Garamond" w:cs="Cavolini"/>
          <w:bCs/>
        </w:rPr>
        <w:t>set</w:t>
      </w:r>
      <w:r w:rsidR="00B34370">
        <w:rPr>
          <w:rFonts w:ascii="Garamond" w:eastAsia="Arial Unicode MS" w:hAnsi="Garamond" w:cs="Cavolini"/>
          <w:bCs/>
        </w:rPr>
        <w:t xml:space="preserve"> </w:t>
      </w:r>
      <w:r w:rsidR="00F126CE">
        <w:rPr>
          <w:rFonts w:ascii="Garamond" w:eastAsia="Arial Unicode MS" w:hAnsi="Garamond" w:cs="Cavolini"/>
          <w:bCs/>
        </w:rPr>
        <w:t>the 2026</w:t>
      </w:r>
      <w:r w:rsidR="00B34370">
        <w:rPr>
          <w:rFonts w:ascii="Garamond" w:eastAsia="Arial Unicode MS" w:hAnsi="Garamond" w:cs="Cavolini"/>
          <w:bCs/>
        </w:rPr>
        <w:t xml:space="preserve"> millage </w:t>
      </w:r>
      <w:r w:rsidR="000A47D7">
        <w:rPr>
          <w:rFonts w:ascii="Garamond" w:eastAsia="Arial Unicode MS" w:hAnsi="Garamond" w:cs="Cavolini"/>
          <w:bCs/>
        </w:rPr>
        <w:t>rate</w:t>
      </w:r>
      <w:r w:rsidR="00910EF5">
        <w:rPr>
          <w:rFonts w:ascii="Garamond" w:eastAsia="Arial Unicode MS" w:hAnsi="Garamond" w:cs="Cavolini"/>
          <w:bCs/>
        </w:rPr>
        <w:t xml:space="preserve"> </w:t>
      </w:r>
      <w:r w:rsidR="000A47D7">
        <w:rPr>
          <w:rFonts w:ascii="Garamond" w:eastAsia="Arial Unicode MS" w:hAnsi="Garamond" w:cs="Cavolini"/>
          <w:bCs/>
        </w:rPr>
        <w:t xml:space="preserve">at two </w:t>
      </w:r>
      <w:r w:rsidR="00F126CE">
        <w:rPr>
          <w:rFonts w:ascii="Garamond" w:eastAsia="Arial Unicode MS" w:hAnsi="Garamond" w:cs="Cavolini"/>
          <w:bCs/>
        </w:rPr>
        <w:t>mills. Seconded by Mrs. Allen.</w:t>
      </w:r>
    </w:p>
    <w:p w14:paraId="3427BF8C" w14:textId="0129B424" w:rsidR="00176C85" w:rsidRDefault="00176C85" w:rsidP="00CB3A57">
      <w:pPr>
        <w:spacing w:line="240" w:lineRule="auto"/>
        <w:jc w:val="both"/>
        <w:rPr>
          <w:rFonts w:ascii="Garamond" w:eastAsia="Arial Unicode MS" w:hAnsi="Garamond" w:cs="Cavolini"/>
          <w:bCs/>
        </w:rPr>
      </w:pPr>
      <w:r w:rsidRPr="00176C85">
        <w:rPr>
          <w:rFonts w:ascii="Garamond" w:eastAsia="Arial Unicode MS" w:hAnsi="Garamond" w:cs="Cavolini"/>
          <w:bCs/>
        </w:rPr>
        <w:t xml:space="preserve">Mr. Dodd asked whether the proposed millage rate complied with the requirements and whether the city was required to consider a rollback. </w:t>
      </w:r>
    </w:p>
    <w:p w14:paraId="23A5E068" w14:textId="1E7CF58E" w:rsidR="00F126CE" w:rsidRDefault="00176C85" w:rsidP="00CB3A57">
      <w:pPr>
        <w:spacing w:line="240" w:lineRule="auto"/>
        <w:jc w:val="both"/>
        <w:rPr>
          <w:rFonts w:ascii="Garamond" w:eastAsia="Arial Unicode MS" w:hAnsi="Garamond" w:cs="Cavolini"/>
          <w:bCs/>
        </w:rPr>
      </w:pPr>
      <w:r w:rsidRPr="00176C85">
        <w:rPr>
          <w:rFonts w:ascii="Garamond" w:eastAsia="Arial Unicode MS" w:hAnsi="Garamond" w:cs="Cavolini"/>
          <w:bCs/>
        </w:rPr>
        <w:t xml:space="preserve">Mrs. </w:t>
      </w:r>
      <w:r>
        <w:rPr>
          <w:rFonts w:ascii="Garamond" w:eastAsia="Arial Unicode MS" w:hAnsi="Garamond" w:cs="Cavolini"/>
          <w:bCs/>
        </w:rPr>
        <w:t xml:space="preserve">Regina </w:t>
      </w:r>
      <w:r w:rsidRPr="00176C85">
        <w:rPr>
          <w:rFonts w:ascii="Garamond" w:eastAsia="Arial Unicode MS" w:hAnsi="Garamond" w:cs="Cavolini"/>
          <w:bCs/>
        </w:rPr>
        <w:t>Ivie stated that she had consulted with the County on the matter in two different years and that Mr. Alan Hornaday advised that the city is not required to consider a rollback.</w:t>
      </w:r>
    </w:p>
    <w:p w14:paraId="1BCDB92E" w14:textId="4022A1FE" w:rsidR="00AA4F7B" w:rsidRDefault="00570BBD" w:rsidP="00CB3A57">
      <w:pPr>
        <w:spacing w:line="240" w:lineRule="auto"/>
        <w:jc w:val="both"/>
        <w:rPr>
          <w:rFonts w:ascii="Garamond" w:eastAsia="Arial Unicode MS" w:hAnsi="Garamond" w:cs="Cavolini"/>
          <w:bCs/>
        </w:rPr>
      </w:pPr>
      <w:r w:rsidRPr="00570BBD">
        <w:rPr>
          <w:rFonts w:ascii="Garamond" w:eastAsia="Arial Unicode MS" w:hAnsi="Garamond" w:cs="Cavolini"/>
          <w:bCs/>
        </w:rPr>
        <w:t xml:space="preserve">Mr. Hill stated that, since the </w:t>
      </w:r>
      <w:r>
        <w:rPr>
          <w:rFonts w:ascii="Garamond" w:eastAsia="Arial Unicode MS" w:hAnsi="Garamond" w:cs="Cavolini"/>
          <w:bCs/>
        </w:rPr>
        <w:t>F</w:t>
      </w:r>
      <w:r w:rsidRPr="00570BBD">
        <w:rPr>
          <w:rFonts w:ascii="Garamond" w:eastAsia="Arial Unicode MS" w:hAnsi="Garamond" w:cs="Cavolini"/>
          <w:bCs/>
        </w:rPr>
        <w:t xml:space="preserve">LOST was passed, his understanding was that the city would pass on a half-mill to the public, with 1.5 mills being collected through the additional penny sales tax. He asked whether he was stating that correctly. He further stated that, while the millage rate is currently two mills, the </w:t>
      </w:r>
      <w:r w:rsidR="00BF44BA">
        <w:rPr>
          <w:rFonts w:ascii="Garamond" w:eastAsia="Arial Unicode MS" w:hAnsi="Garamond" w:cs="Cavolini"/>
          <w:bCs/>
        </w:rPr>
        <w:t>F</w:t>
      </w:r>
      <w:r w:rsidRPr="00570BBD">
        <w:rPr>
          <w:rFonts w:ascii="Garamond" w:eastAsia="Arial Unicode MS" w:hAnsi="Garamond" w:cs="Cavolini"/>
          <w:bCs/>
        </w:rPr>
        <w:t>LOST would roll the rate back to a half-mill, with 1.5 mills being provided through the sales tax</w:t>
      </w:r>
      <w:r w:rsidR="00BF44BA">
        <w:rPr>
          <w:rFonts w:ascii="Garamond" w:eastAsia="Arial Unicode MS" w:hAnsi="Garamond" w:cs="Cavolini"/>
          <w:bCs/>
        </w:rPr>
        <w:t>.</w:t>
      </w:r>
      <w:r w:rsidRPr="00570BBD">
        <w:rPr>
          <w:rFonts w:ascii="Garamond" w:eastAsia="Arial Unicode MS" w:hAnsi="Garamond" w:cs="Cavolini"/>
          <w:bCs/>
        </w:rPr>
        <w:t xml:space="preserve"> </w:t>
      </w:r>
    </w:p>
    <w:p w14:paraId="36B131FB" w14:textId="0914DF52" w:rsidR="0026794B" w:rsidRDefault="006775E0" w:rsidP="00CB3A57">
      <w:pPr>
        <w:spacing w:line="240" w:lineRule="auto"/>
        <w:jc w:val="both"/>
        <w:rPr>
          <w:rFonts w:ascii="Garamond" w:eastAsia="Arial Unicode MS" w:hAnsi="Garamond" w:cs="Cavolini"/>
          <w:bCs/>
        </w:rPr>
      </w:pPr>
      <w:r w:rsidRPr="006775E0">
        <w:rPr>
          <w:rFonts w:ascii="Garamond" w:eastAsia="Arial Unicode MS" w:hAnsi="Garamond" w:cs="Cavolini"/>
          <w:bCs/>
        </w:rPr>
        <w:lastRenderedPageBreak/>
        <w:t xml:space="preserve">Mrs. Ivie explained that additional exemptions were being included this year that had not been included in prior years, resulting in a significant increase in exemptions. She stated that the Homeowners Tax Relief Grant (HTRG) was a separate exemption and that FLOST surtax provided an additional $21 million in exemptions, which was included in the approximately $46 million in total exemptions. </w:t>
      </w:r>
    </w:p>
    <w:p w14:paraId="3461054B" w14:textId="3B9B237F" w:rsidR="00DF360C" w:rsidRPr="000722EB" w:rsidRDefault="00347DC9" w:rsidP="00CB3A57">
      <w:pPr>
        <w:spacing w:line="240" w:lineRule="auto"/>
        <w:jc w:val="both"/>
        <w:rPr>
          <w:rFonts w:ascii="Garamond" w:eastAsia="Arial Unicode MS" w:hAnsi="Garamond" w:cs="Cavolini"/>
          <w:bCs/>
        </w:rPr>
      </w:pPr>
      <w:r>
        <w:rPr>
          <w:rFonts w:ascii="Garamond" w:eastAsia="Arial Unicode MS" w:hAnsi="Garamond" w:cs="Cavolini"/>
          <w:bCs/>
        </w:rPr>
        <w:t>After a brief</w:t>
      </w:r>
      <w:r w:rsidR="001F7149">
        <w:rPr>
          <w:rFonts w:ascii="Garamond" w:eastAsia="Arial Unicode MS" w:hAnsi="Garamond" w:cs="Cavolini"/>
          <w:bCs/>
        </w:rPr>
        <w:t xml:space="preserve"> discussion </w:t>
      </w:r>
      <w:r w:rsidR="003622C9">
        <w:rPr>
          <w:rFonts w:ascii="Garamond" w:eastAsia="Arial Unicode MS" w:hAnsi="Garamond" w:cs="Cavolini"/>
        </w:rPr>
        <w:t xml:space="preserve">Mayor Goolsby called the vote to the </w:t>
      </w:r>
      <w:r w:rsidR="003062A2">
        <w:rPr>
          <w:rFonts w:ascii="Garamond" w:eastAsia="Arial Unicode MS" w:hAnsi="Garamond" w:cs="Cavolini"/>
        </w:rPr>
        <w:t>motion</w:t>
      </w:r>
      <w:r w:rsidR="003622C9">
        <w:rPr>
          <w:rFonts w:ascii="Garamond" w:eastAsia="Arial Unicode MS" w:hAnsi="Garamond" w:cs="Cavolini"/>
        </w:rPr>
        <w:t xml:space="preserve"> offered by Mr. Goodson to</w:t>
      </w:r>
      <w:r w:rsidR="00910EF5" w:rsidRPr="00910EF5">
        <w:rPr>
          <w:rFonts w:ascii="Garamond" w:eastAsia="Arial Unicode MS" w:hAnsi="Garamond" w:cs="Cavolini"/>
          <w:bCs/>
        </w:rPr>
        <w:t xml:space="preserve"> </w:t>
      </w:r>
      <w:r w:rsidR="00910EF5">
        <w:rPr>
          <w:rFonts w:ascii="Garamond" w:eastAsia="Arial Unicode MS" w:hAnsi="Garamond" w:cs="Cavolini"/>
          <w:bCs/>
        </w:rPr>
        <w:t>set</w:t>
      </w:r>
      <w:r w:rsidR="00910EF5" w:rsidRPr="00910EF5">
        <w:rPr>
          <w:rFonts w:ascii="Garamond" w:eastAsia="Arial Unicode MS" w:hAnsi="Garamond" w:cs="Cavolini"/>
          <w:bCs/>
        </w:rPr>
        <w:t xml:space="preserve"> the 2026 millage rate at two mills. Seconded by Mrs. Allen</w:t>
      </w:r>
      <w:r w:rsidR="003062A2">
        <w:rPr>
          <w:rFonts w:ascii="Garamond" w:eastAsia="Arial Unicode MS" w:hAnsi="Garamond" w:cs="Cavolini"/>
          <w:bCs/>
        </w:rPr>
        <w:t>; the motion carried un</w:t>
      </w:r>
      <w:r w:rsidR="00F61B88">
        <w:rPr>
          <w:rFonts w:ascii="Garamond" w:eastAsia="Arial Unicode MS" w:hAnsi="Garamond" w:cs="Cavolini"/>
          <w:bCs/>
        </w:rPr>
        <w:t>animously.</w:t>
      </w:r>
      <w:r w:rsidR="003622C9">
        <w:rPr>
          <w:rFonts w:ascii="Garamond" w:eastAsia="Arial Unicode MS" w:hAnsi="Garamond" w:cs="Cavolini"/>
        </w:rPr>
        <w:t xml:space="preserve"> </w:t>
      </w:r>
    </w:p>
    <w:p w14:paraId="6E06BE2F" w14:textId="77777777" w:rsidR="00B44B16" w:rsidRDefault="00B44B16" w:rsidP="00E0319F">
      <w:pPr>
        <w:spacing w:after="0" w:line="240" w:lineRule="auto"/>
        <w:jc w:val="both"/>
        <w:rPr>
          <w:rFonts w:ascii="Garamond" w:eastAsia="Arial Unicode MS" w:hAnsi="Garamond" w:cs="Cavolini"/>
          <w:b/>
        </w:rPr>
      </w:pPr>
      <w:r w:rsidRPr="00B44B16">
        <w:rPr>
          <w:rFonts w:ascii="Garamond" w:eastAsia="Arial Unicode MS" w:hAnsi="Garamond" w:cs="Cavolini"/>
          <w:b/>
        </w:rPr>
        <w:t>Tiffany Griggs</w:t>
      </w:r>
    </w:p>
    <w:p w14:paraId="29368944" w14:textId="06C0C393" w:rsidR="001F0C75" w:rsidRPr="001F0C75" w:rsidRDefault="00E0319F" w:rsidP="001F0C75">
      <w:pPr>
        <w:spacing w:line="240" w:lineRule="auto"/>
        <w:jc w:val="both"/>
        <w:rPr>
          <w:rFonts w:ascii="Garamond" w:eastAsia="Arial Unicode MS" w:hAnsi="Garamond" w:cs="Cavolini"/>
          <w:bCs/>
        </w:rPr>
      </w:pPr>
      <w:r w:rsidRPr="00E0319F">
        <w:rPr>
          <w:rFonts w:ascii="Garamond" w:eastAsia="Arial Unicode MS" w:hAnsi="Garamond" w:cs="Cavolini"/>
          <w:bCs/>
        </w:rPr>
        <w:t>Ms.</w:t>
      </w:r>
      <w:r w:rsidR="001F0C75">
        <w:rPr>
          <w:rFonts w:ascii="Garamond" w:eastAsia="Arial Unicode MS" w:hAnsi="Garamond" w:cs="Cavolini"/>
          <w:bCs/>
        </w:rPr>
        <w:t xml:space="preserve"> </w:t>
      </w:r>
      <w:r w:rsidR="001F0C75" w:rsidRPr="001F0C75">
        <w:rPr>
          <w:rFonts w:ascii="Garamond" w:eastAsia="Arial Unicode MS" w:hAnsi="Garamond" w:cs="Cavolini"/>
          <w:bCs/>
        </w:rPr>
        <w:t>Tiffany Griggs, owner of PEACE (Providing Education and Community Empowerment), stated that PEACE is a nonprofit organization whose purpose is to help fulfill needs in the community. She explained that the idea came to her after learning that there were homeless individuals in Forsyth. She stated that she began by making peanut butter sandwiches, gathering chips, apples, and water, and taking them to the park to provide free meals to those in need.</w:t>
      </w:r>
      <w:r w:rsidR="00A55661">
        <w:rPr>
          <w:rFonts w:ascii="Garamond" w:eastAsia="Arial Unicode MS" w:hAnsi="Garamond" w:cs="Cavolini"/>
          <w:bCs/>
        </w:rPr>
        <w:t xml:space="preserve"> </w:t>
      </w:r>
      <w:r w:rsidR="001F0C75" w:rsidRPr="001F0C75">
        <w:rPr>
          <w:rFonts w:ascii="Garamond" w:eastAsia="Arial Unicode MS" w:hAnsi="Garamond" w:cs="Cavolini"/>
          <w:bCs/>
        </w:rPr>
        <w:t>Ms. Griggs stated that one of the things she enjoys doing is going to the high school to register students to vote, which she does in honor of the legacy of Ms. Shirley K. Henderson, one of her former teachers. She stated that Ms. Henderson ensured that every student who went through Mary Persons was registered to vote and that she wanted to make sure that legacy continued.</w:t>
      </w:r>
      <w:r w:rsidR="008273B9">
        <w:rPr>
          <w:rFonts w:ascii="Garamond" w:eastAsia="Arial Unicode MS" w:hAnsi="Garamond" w:cs="Cavolini"/>
          <w:bCs/>
        </w:rPr>
        <w:t xml:space="preserve"> </w:t>
      </w:r>
      <w:r w:rsidR="001F0C75" w:rsidRPr="001F0C75">
        <w:rPr>
          <w:rFonts w:ascii="Garamond" w:eastAsia="Arial Unicode MS" w:hAnsi="Garamond" w:cs="Cavolini"/>
          <w:bCs/>
        </w:rPr>
        <w:t xml:space="preserve">Ms. Griggs stated that, as she continued to become involved in community projects and learn about what was happening throughout Monroe County, it came to mind that her neighbor Commissioner Larry Evans, had served </w:t>
      </w:r>
      <w:r w:rsidR="00DD2FDE">
        <w:rPr>
          <w:rFonts w:ascii="Garamond" w:eastAsia="Arial Unicode MS" w:hAnsi="Garamond" w:cs="Cavolini"/>
          <w:bCs/>
        </w:rPr>
        <w:t>as a commissioner</w:t>
      </w:r>
      <w:r w:rsidR="001F0C75" w:rsidRPr="001F0C75">
        <w:rPr>
          <w:rFonts w:ascii="Garamond" w:eastAsia="Arial Unicode MS" w:hAnsi="Garamond" w:cs="Cavolini"/>
          <w:bCs/>
        </w:rPr>
        <w:t xml:space="preserve"> for more than 30 years. Ms. Griggs spoke about Commissioner Evans’ contributions to Monroe County and the City of Forsyth and highlighted the historical significance of Hubbard High School and the Hubbard Alumni Association. She requested that Council recognize October 6 as a day honoring Commissioner Evans and the Hubbard Alumni Association and expressed interest in establishing an annual festival at the Hubbard Complex to celebrate the community’s history and legacy. Ms. Griggs stated that PEACE would organize and be responsible for the proposed festival, with the first event planned for October 9, 2027.</w:t>
      </w:r>
    </w:p>
    <w:p w14:paraId="3C5E275F" w14:textId="20C2CD27" w:rsidR="00BB55C2" w:rsidRDefault="00BB55C2" w:rsidP="00BB55C2">
      <w:pPr>
        <w:spacing w:line="240" w:lineRule="auto"/>
        <w:jc w:val="both"/>
        <w:rPr>
          <w:rFonts w:ascii="Garamond" w:eastAsia="Arial Unicode MS" w:hAnsi="Garamond" w:cs="Cavolini"/>
          <w:bCs/>
        </w:rPr>
      </w:pPr>
      <w:r w:rsidRPr="00BB55C2">
        <w:rPr>
          <w:rFonts w:ascii="Garamond" w:eastAsia="Arial Unicode MS" w:hAnsi="Garamond" w:cs="Cavolini"/>
          <w:bCs/>
        </w:rPr>
        <w:t xml:space="preserve">Mr. Holmes asked </w:t>
      </w:r>
      <w:r w:rsidR="00AF3909">
        <w:rPr>
          <w:rFonts w:ascii="Garamond" w:eastAsia="Arial Unicode MS" w:hAnsi="Garamond" w:cs="Cavolini"/>
          <w:bCs/>
        </w:rPr>
        <w:t xml:space="preserve">Ms. Griggs </w:t>
      </w:r>
      <w:r w:rsidR="00DD50C3">
        <w:rPr>
          <w:rFonts w:ascii="Garamond" w:eastAsia="Arial Unicode MS" w:hAnsi="Garamond" w:cs="Cavolini"/>
          <w:bCs/>
        </w:rPr>
        <w:t>if her organization</w:t>
      </w:r>
      <w:r w:rsidR="00053FDF">
        <w:rPr>
          <w:rFonts w:ascii="Garamond" w:eastAsia="Arial Unicode MS" w:hAnsi="Garamond" w:cs="Cavolini"/>
          <w:bCs/>
        </w:rPr>
        <w:t xml:space="preserve"> </w:t>
      </w:r>
      <w:r w:rsidRPr="00BB55C2">
        <w:rPr>
          <w:rFonts w:ascii="Garamond" w:eastAsia="Arial Unicode MS" w:hAnsi="Garamond" w:cs="Cavolini"/>
          <w:bCs/>
        </w:rPr>
        <w:t xml:space="preserve">would be responsible for the entire event. </w:t>
      </w:r>
    </w:p>
    <w:p w14:paraId="671FD02B" w14:textId="0CEB5D12" w:rsidR="00E0319F" w:rsidRDefault="00BB55C2" w:rsidP="00626E28">
      <w:pPr>
        <w:spacing w:line="240" w:lineRule="auto"/>
        <w:jc w:val="both"/>
        <w:rPr>
          <w:rFonts w:ascii="Garamond" w:eastAsia="Arial Unicode MS" w:hAnsi="Garamond" w:cs="Cavolini"/>
          <w:bCs/>
        </w:rPr>
      </w:pPr>
      <w:r w:rsidRPr="00BB55C2">
        <w:rPr>
          <w:rFonts w:ascii="Garamond" w:eastAsia="Arial Unicode MS" w:hAnsi="Garamond" w:cs="Cavolini"/>
          <w:bCs/>
        </w:rPr>
        <w:t>Ms. Griggs stated that PEACE would be responsible for the entire event.</w:t>
      </w:r>
    </w:p>
    <w:p w14:paraId="79250ACE" w14:textId="77777777" w:rsidR="00626E28" w:rsidRPr="00626E28" w:rsidRDefault="00626E28" w:rsidP="00626E28">
      <w:pPr>
        <w:spacing w:line="240" w:lineRule="auto"/>
        <w:jc w:val="both"/>
        <w:rPr>
          <w:rFonts w:ascii="Garamond" w:eastAsia="Arial Unicode MS" w:hAnsi="Garamond" w:cs="Cavolini"/>
          <w:bCs/>
        </w:rPr>
      </w:pPr>
      <w:r w:rsidRPr="00626E28">
        <w:rPr>
          <w:rFonts w:ascii="Garamond" w:eastAsia="Arial Unicode MS" w:hAnsi="Garamond" w:cs="Cavolini"/>
          <w:bCs/>
        </w:rPr>
        <w:t>Mr. Goodson offered a motion to recognize October 6 as Commissioner Larry Evans Day by the City of Forsyth. The motion was seconded by Mr. Holmes.</w:t>
      </w:r>
    </w:p>
    <w:p w14:paraId="1D1C829D" w14:textId="77777777" w:rsidR="00626E28" w:rsidRPr="00626E28" w:rsidRDefault="00626E28" w:rsidP="00626E28">
      <w:pPr>
        <w:spacing w:line="240" w:lineRule="auto"/>
        <w:jc w:val="both"/>
        <w:rPr>
          <w:rFonts w:ascii="Garamond" w:eastAsia="Arial Unicode MS" w:hAnsi="Garamond" w:cs="Cavolini"/>
          <w:bCs/>
        </w:rPr>
      </w:pPr>
      <w:r w:rsidRPr="00626E28">
        <w:rPr>
          <w:rFonts w:ascii="Garamond" w:eastAsia="Arial Unicode MS" w:hAnsi="Garamond" w:cs="Cavolini"/>
          <w:bCs/>
        </w:rPr>
        <w:t>Mr. Hill clarified that Ms. Griggs had requested that October 6 be recognized as Commissioner Larry Evans and Hubbard Alumni Association Day.</w:t>
      </w:r>
    </w:p>
    <w:p w14:paraId="69CB8B96" w14:textId="48E0A0C4" w:rsidR="00626E28" w:rsidRPr="00626E28" w:rsidRDefault="00626E28" w:rsidP="00626E28">
      <w:pPr>
        <w:spacing w:line="240" w:lineRule="auto"/>
        <w:jc w:val="both"/>
        <w:rPr>
          <w:rFonts w:ascii="Garamond" w:eastAsia="Arial Unicode MS" w:hAnsi="Garamond" w:cs="Cavolini"/>
          <w:bCs/>
        </w:rPr>
      </w:pPr>
      <w:r w:rsidRPr="00626E28">
        <w:rPr>
          <w:rFonts w:ascii="Garamond" w:eastAsia="Arial Unicode MS" w:hAnsi="Garamond" w:cs="Cavolini"/>
          <w:bCs/>
        </w:rPr>
        <w:t>Mr. Goodson amended his motion to</w:t>
      </w:r>
      <w:r w:rsidR="00351966" w:rsidRPr="00351966">
        <w:rPr>
          <w:rFonts w:ascii="Garamond" w:eastAsia="Arial Unicode MS" w:hAnsi="Garamond" w:cs="Cavolini"/>
          <w:bCs/>
        </w:rPr>
        <w:t xml:space="preserve"> recognize October 6 as Commissioner Larry Evans Day</w:t>
      </w:r>
      <w:r w:rsidR="00351966">
        <w:rPr>
          <w:rFonts w:ascii="Garamond" w:eastAsia="Arial Unicode MS" w:hAnsi="Garamond" w:cs="Cavolini"/>
          <w:bCs/>
        </w:rPr>
        <w:t xml:space="preserve"> and</w:t>
      </w:r>
      <w:r w:rsidR="00351966" w:rsidRPr="00351966">
        <w:rPr>
          <w:rFonts w:ascii="Garamond" w:eastAsia="Arial Unicode MS" w:hAnsi="Garamond" w:cs="Cavolini"/>
          <w:bCs/>
        </w:rPr>
        <w:t xml:space="preserve"> Hubbard Alumni Day by the City of Forsyth. </w:t>
      </w:r>
      <w:r w:rsidR="00351966">
        <w:rPr>
          <w:rFonts w:ascii="Garamond" w:eastAsia="Arial Unicode MS" w:hAnsi="Garamond" w:cs="Cavolini"/>
          <w:bCs/>
        </w:rPr>
        <w:t>S</w:t>
      </w:r>
      <w:r w:rsidRPr="00626E28">
        <w:rPr>
          <w:rFonts w:ascii="Garamond" w:eastAsia="Arial Unicode MS" w:hAnsi="Garamond" w:cs="Cavolini"/>
          <w:bCs/>
        </w:rPr>
        <w:t>econded by Mr. Holmes.</w:t>
      </w:r>
    </w:p>
    <w:p w14:paraId="40B6EF6E" w14:textId="159311F8" w:rsidR="00626E28" w:rsidRDefault="00626E28" w:rsidP="00626E28">
      <w:pPr>
        <w:spacing w:line="240" w:lineRule="auto"/>
        <w:jc w:val="both"/>
        <w:rPr>
          <w:rFonts w:ascii="Garamond" w:eastAsia="Arial Unicode MS" w:hAnsi="Garamond" w:cs="Cavolini"/>
          <w:bCs/>
        </w:rPr>
      </w:pPr>
      <w:r w:rsidRPr="00626E28">
        <w:rPr>
          <w:rFonts w:ascii="Garamond" w:eastAsia="Arial Unicode MS" w:hAnsi="Garamond" w:cs="Cavolini"/>
          <w:bCs/>
        </w:rPr>
        <w:t>Mr. Holmes stated that, although he did not have the pleasure of meeting Commissioner Evans, he had heard many wonderful things about him and had read about his legacy and everything he had done. He stated that he was honored to be a part of the decision-making process and that, based on what he had read and heard from everyone, Commissioner Evans deserved the recognition.</w:t>
      </w:r>
    </w:p>
    <w:p w14:paraId="180A695F" w14:textId="569EA2D3" w:rsidR="00626E28" w:rsidRPr="00626E28" w:rsidRDefault="00626E28" w:rsidP="00626E28">
      <w:pPr>
        <w:spacing w:line="240" w:lineRule="auto"/>
        <w:jc w:val="both"/>
        <w:rPr>
          <w:rFonts w:ascii="Garamond" w:eastAsia="Arial Unicode MS" w:hAnsi="Garamond" w:cs="Cavolini"/>
          <w:bCs/>
        </w:rPr>
      </w:pPr>
      <w:r>
        <w:rPr>
          <w:rFonts w:ascii="Garamond" w:eastAsia="Arial Unicode MS" w:hAnsi="Garamond" w:cs="Cavolini"/>
          <w:bCs/>
        </w:rPr>
        <w:t>After a brief discussion Mayor Goolsby called the vote to the motion offered by Mr. Goodson</w:t>
      </w:r>
      <w:r w:rsidRPr="00626E28">
        <w:rPr>
          <w:rFonts w:ascii="Garamond" w:eastAsia="Arial Unicode MS" w:hAnsi="Garamond" w:cs="Cavolini"/>
          <w:bCs/>
        </w:rPr>
        <w:t xml:space="preserve"> to recognize October 6 as Commissioner Larry Evans Day</w:t>
      </w:r>
      <w:r>
        <w:rPr>
          <w:rFonts w:ascii="Garamond" w:eastAsia="Arial Unicode MS" w:hAnsi="Garamond" w:cs="Cavolini"/>
          <w:bCs/>
        </w:rPr>
        <w:t xml:space="preserve"> and Hubbard </w:t>
      </w:r>
      <w:r w:rsidR="00B978F5">
        <w:rPr>
          <w:rFonts w:ascii="Garamond" w:eastAsia="Arial Unicode MS" w:hAnsi="Garamond" w:cs="Cavolini"/>
          <w:bCs/>
        </w:rPr>
        <w:t>Alumni Day</w:t>
      </w:r>
      <w:r w:rsidRPr="00626E28">
        <w:rPr>
          <w:rFonts w:ascii="Garamond" w:eastAsia="Arial Unicode MS" w:hAnsi="Garamond" w:cs="Cavolini"/>
          <w:bCs/>
        </w:rPr>
        <w:t xml:space="preserve"> by the City of Forsyth. </w:t>
      </w:r>
      <w:r w:rsidR="00351966">
        <w:rPr>
          <w:rFonts w:ascii="Garamond" w:eastAsia="Arial Unicode MS" w:hAnsi="Garamond" w:cs="Cavolini"/>
          <w:bCs/>
        </w:rPr>
        <w:t>S</w:t>
      </w:r>
      <w:r w:rsidRPr="00626E28">
        <w:rPr>
          <w:rFonts w:ascii="Garamond" w:eastAsia="Arial Unicode MS" w:hAnsi="Garamond" w:cs="Cavolini"/>
          <w:bCs/>
        </w:rPr>
        <w:t>econded by Mr. Holmes</w:t>
      </w:r>
      <w:r w:rsidR="00351966">
        <w:rPr>
          <w:rFonts w:ascii="Garamond" w:eastAsia="Arial Unicode MS" w:hAnsi="Garamond" w:cs="Cavolini"/>
          <w:bCs/>
        </w:rPr>
        <w:t>; the motion carried unanimously.</w:t>
      </w:r>
    </w:p>
    <w:p w14:paraId="167AD00F" w14:textId="62792C5D" w:rsidR="00626E28" w:rsidRPr="00626E28" w:rsidRDefault="00626E28" w:rsidP="00626E28">
      <w:pPr>
        <w:spacing w:line="240" w:lineRule="auto"/>
        <w:jc w:val="both"/>
        <w:rPr>
          <w:rFonts w:ascii="Garamond" w:eastAsia="Arial Unicode MS" w:hAnsi="Garamond" w:cs="Cavolini"/>
          <w:bCs/>
        </w:rPr>
      </w:pPr>
    </w:p>
    <w:p w14:paraId="3C1A0AD9" w14:textId="77777777" w:rsidR="00626E28" w:rsidRPr="00E0319F" w:rsidRDefault="00626E28" w:rsidP="00B44B16">
      <w:pPr>
        <w:spacing w:line="360" w:lineRule="auto"/>
        <w:jc w:val="both"/>
        <w:rPr>
          <w:rFonts w:ascii="Garamond" w:eastAsia="Arial Unicode MS" w:hAnsi="Garamond" w:cs="Cavolini"/>
          <w:bCs/>
        </w:rPr>
      </w:pPr>
    </w:p>
    <w:p w14:paraId="13BB110E" w14:textId="77777777" w:rsidR="00B44B16" w:rsidRDefault="00B44B16" w:rsidP="00746CC5">
      <w:pPr>
        <w:spacing w:after="0" w:line="240" w:lineRule="auto"/>
        <w:jc w:val="both"/>
        <w:rPr>
          <w:rFonts w:ascii="Garamond" w:eastAsia="Arial Unicode MS" w:hAnsi="Garamond" w:cs="Cavolini"/>
          <w:b/>
        </w:rPr>
      </w:pPr>
      <w:r w:rsidRPr="00B44B16">
        <w:rPr>
          <w:rFonts w:ascii="Garamond" w:eastAsia="Arial Unicode MS" w:hAnsi="Garamond" w:cs="Cavolini"/>
          <w:b/>
        </w:rPr>
        <w:t>Second Reading of Annexation and Initial Zoning Ordinance for Parcel F32 019.</w:t>
      </w:r>
    </w:p>
    <w:p w14:paraId="7CABF245" w14:textId="222288B4" w:rsidR="008B0246" w:rsidRDefault="008B0246" w:rsidP="008B0246">
      <w:pPr>
        <w:spacing w:line="240" w:lineRule="auto"/>
        <w:jc w:val="both"/>
        <w:rPr>
          <w:rFonts w:ascii="Garamond" w:eastAsia="Arial Unicode MS" w:hAnsi="Garamond" w:cs="Cavolini"/>
          <w:bCs/>
        </w:rPr>
      </w:pPr>
      <w:r w:rsidRPr="001054B3">
        <w:rPr>
          <w:rFonts w:ascii="Garamond" w:eastAsia="Arial Unicode MS" w:hAnsi="Garamond" w:cs="Cavolini"/>
          <w:bCs/>
        </w:rPr>
        <w:t>Mr. Brian Causey, the City Attorney, provided the</w:t>
      </w:r>
      <w:r w:rsidR="00B1439C">
        <w:rPr>
          <w:rFonts w:ascii="Garamond" w:eastAsia="Arial Unicode MS" w:hAnsi="Garamond" w:cs="Cavolini"/>
          <w:bCs/>
        </w:rPr>
        <w:t xml:space="preserve"> second</w:t>
      </w:r>
      <w:r w:rsidRPr="001054B3">
        <w:rPr>
          <w:rFonts w:ascii="Garamond" w:eastAsia="Arial Unicode MS" w:hAnsi="Garamond" w:cs="Cavolini"/>
          <w:bCs/>
        </w:rPr>
        <w:t xml:space="preserve"> reading for the </w:t>
      </w:r>
      <w:r>
        <w:rPr>
          <w:rFonts w:ascii="Garamond" w:eastAsia="Arial Unicode MS" w:hAnsi="Garamond" w:cs="Cavolini"/>
          <w:bCs/>
        </w:rPr>
        <w:t xml:space="preserve">annexation and initial </w:t>
      </w:r>
      <w:r w:rsidRPr="001054B3">
        <w:rPr>
          <w:rFonts w:ascii="Garamond" w:eastAsia="Arial Unicode MS" w:hAnsi="Garamond" w:cs="Cavolini"/>
          <w:bCs/>
        </w:rPr>
        <w:t xml:space="preserve">rezoning of tax parcel </w:t>
      </w:r>
      <w:r>
        <w:rPr>
          <w:rFonts w:ascii="Garamond" w:eastAsia="Arial Unicode MS" w:hAnsi="Garamond" w:cs="Cavolini"/>
          <w:bCs/>
        </w:rPr>
        <w:t>F32 019.</w:t>
      </w:r>
      <w:r w:rsidRPr="001054B3">
        <w:rPr>
          <w:rFonts w:ascii="Garamond" w:eastAsia="Arial Unicode MS" w:hAnsi="Garamond" w:cs="Cavolini"/>
          <w:bCs/>
        </w:rPr>
        <w:t xml:space="preserve"> He stated that an ordinance of the Mayor and Council of the City of Forsyth, Georgia, to alter, amend the zoning district of the City of Forsyth, to amend the zoning map of the City of Forsyth, to provide for an effective date, and for other purposes related thereto</w:t>
      </w:r>
    </w:p>
    <w:p w14:paraId="357DB50C" w14:textId="3F8E3B55" w:rsidR="003D4D73" w:rsidRPr="0008263B" w:rsidRDefault="003D4D73" w:rsidP="008B0246">
      <w:pPr>
        <w:spacing w:line="240" w:lineRule="auto"/>
        <w:jc w:val="both"/>
        <w:rPr>
          <w:rFonts w:ascii="Garamond" w:eastAsia="Arial Unicode MS" w:hAnsi="Garamond" w:cs="Cavolini"/>
          <w:bCs/>
        </w:rPr>
      </w:pPr>
      <w:r w:rsidRPr="003D4D73">
        <w:rPr>
          <w:rFonts w:ascii="Garamond" w:eastAsia="Arial Unicode MS" w:hAnsi="Garamond" w:cs="Cavolini"/>
          <w:bCs/>
        </w:rPr>
        <w:t xml:space="preserve">Mr. </w:t>
      </w:r>
      <w:r w:rsidR="00392C5B">
        <w:rPr>
          <w:rFonts w:ascii="Garamond" w:eastAsia="Arial Unicode MS" w:hAnsi="Garamond" w:cs="Cavolini"/>
          <w:bCs/>
        </w:rPr>
        <w:t>Wilder</w:t>
      </w:r>
      <w:r w:rsidRPr="003D4D73">
        <w:rPr>
          <w:rFonts w:ascii="Garamond" w:eastAsia="Arial Unicode MS" w:hAnsi="Garamond" w:cs="Cavolini"/>
          <w:bCs/>
        </w:rPr>
        <w:t xml:space="preserve"> offered a motion to approve the Annexation and Initial </w:t>
      </w:r>
      <w:r w:rsidR="00EC1D3B">
        <w:rPr>
          <w:rFonts w:ascii="Garamond" w:eastAsia="Arial Unicode MS" w:hAnsi="Garamond" w:cs="Cavolini"/>
          <w:bCs/>
        </w:rPr>
        <w:t>Z</w:t>
      </w:r>
      <w:r w:rsidRPr="003D4D73">
        <w:rPr>
          <w:rFonts w:ascii="Garamond" w:eastAsia="Arial Unicode MS" w:hAnsi="Garamond" w:cs="Cavolini"/>
          <w:bCs/>
        </w:rPr>
        <w:t xml:space="preserve">oning </w:t>
      </w:r>
      <w:r w:rsidR="00EC1D3B">
        <w:rPr>
          <w:rFonts w:ascii="Garamond" w:eastAsia="Arial Unicode MS" w:hAnsi="Garamond" w:cs="Cavolini"/>
          <w:bCs/>
        </w:rPr>
        <w:t xml:space="preserve">Ordinance for </w:t>
      </w:r>
      <w:r w:rsidR="00807DDC">
        <w:rPr>
          <w:rFonts w:ascii="Garamond" w:eastAsia="Arial Unicode MS" w:hAnsi="Garamond" w:cs="Cavolini"/>
          <w:bCs/>
        </w:rPr>
        <w:t>p</w:t>
      </w:r>
      <w:r w:rsidRPr="003D4D73">
        <w:rPr>
          <w:rFonts w:ascii="Garamond" w:eastAsia="Arial Unicode MS" w:hAnsi="Garamond" w:cs="Cavolini"/>
          <w:bCs/>
        </w:rPr>
        <w:t>arcel F32 019</w:t>
      </w:r>
      <w:r w:rsidR="00366C10">
        <w:rPr>
          <w:rFonts w:ascii="Garamond" w:eastAsia="Arial Unicode MS" w:hAnsi="Garamond" w:cs="Cavolini"/>
          <w:bCs/>
        </w:rPr>
        <w:t>.</w:t>
      </w:r>
      <w:r w:rsidR="00366C10" w:rsidRPr="00366C10">
        <w:rPr>
          <w:rFonts w:ascii="Garamond" w:eastAsia="Arial Unicode MS" w:hAnsi="Garamond" w:cs="Cavolini"/>
          <w:bCs/>
        </w:rPr>
        <w:t xml:space="preserve">  Seconded by Mr. </w:t>
      </w:r>
      <w:r w:rsidR="00392C5B">
        <w:rPr>
          <w:rFonts w:ascii="Garamond" w:eastAsia="Arial Unicode MS" w:hAnsi="Garamond" w:cs="Cavolini"/>
          <w:bCs/>
        </w:rPr>
        <w:t>Goodson</w:t>
      </w:r>
      <w:r w:rsidR="00366C10" w:rsidRPr="00366C10">
        <w:rPr>
          <w:rFonts w:ascii="Garamond" w:eastAsia="Arial Unicode MS" w:hAnsi="Garamond" w:cs="Cavolini"/>
          <w:bCs/>
        </w:rPr>
        <w:t>; the motion carried unanimously</w:t>
      </w:r>
      <w:r w:rsidR="005C79AF">
        <w:rPr>
          <w:rFonts w:ascii="Garamond" w:eastAsia="Arial Unicode MS" w:hAnsi="Garamond" w:cs="Cavolini"/>
          <w:bCs/>
        </w:rPr>
        <w:t>.</w:t>
      </w:r>
    </w:p>
    <w:p w14:paraId="0A8A02DB" w14:textId="77777777" w:rsidR="00B44B16" w:rsidRDefault="00B44B16" w:rsidP="001F6F7F">
      <w:pPr>
        <w:spacing w:after="0" w:line="240" w:lineRule="auto"/>
        <w:jc w:val="both"/>
        <w:rPr>
          <w:rFonts w:ascii="Garamond" w:eastAsia="Arial Unicode MS" w:hAnsi="Garamond" w:cs="Cavolini"/>
          <w:b/>
        </w:rPr>
      </w:pPr>
      <w:r w:rsidRPr="00B44B16">
        <w:rPr>
          <w:rFonts w:ascii="Garamond" w:eastAsia="Arial Unicode MS" w:hAnsi="Garamond" w:cs="Cavolini"/>
          <w:b/>
        </w:rPr>
        <w:t>Second Reading of an Ordinance Rezoning parcels F23 068, F 23 069, F24 017, and F32 046.</w:t>
      </w:r>
    </w:p>
    <w:p w14:paraId="52601FE9" w14:textId="0DDBCF49" w:rsidR="001F6F7F" w:rsidRDefault="001F6F7F" w:rsidP="009F7422">
      <w:pPr>
        <w:spacing w:line="240" w:lineRule="auto"/>
        <w:jc w:val="both"/>
        <w:rPr>
          <w:rFonts w:ascii="Garamond" w:eastAsia="Arial Unicode MS" w:hAnsi="Garamond" w:cs="Cavolini"/>
          <w:bCs/>
        </w:rPr>
      </w:pPr>
      <w:r>
        <w:rPr>
          <w:rFonts w:ascii="Garamond" w:eastAsia="Arial Unicode MS" w:hAnsi="Garamond" w:cs="Cavolini"/>
          <w:bCs/>
        </w:rPr>
        <w:t xml:space="preserve">Mr. Brian Causey, the City Attorney, provided the second reading for </w:t>
      </w:r>
      <w:r w:rsidRPr="003C44F3">
        <w:rPr>
          <w:rFonts w:ascii="Garamond" w:eastAsia="Arial Unicode MS" w:hAnsi="Garamond" w:cs="Cavolini"/>
          <w:bCs/>
        </w:rPr>
        <w:t>the</w:t>
      </w:r>
      <w:r>
        <w:rPr>
          <w:rFonts w:ascii="Garamond" w:eastAsia="Arial Unicode MS" w:hAnsi="Garamond" w:cs="Cavolini"/>
          <w:bCs/>
        </w:rPr>
        <w:t xml:space="preserve"> </w:t>
      </w:r>
      <w:r w:rsidRPr="003C44F3">
        <w:rPr>
          <w:rFonts w:ascii="Garamond" w:eastAsia="Arial Unicode MS" w:hAnsi="Garamond" w:cs="Cavolini"/>
          <w:bCs/>
        </w:rPr>
        <w:t>rezon</w:t>
      </w:r>
      <w:r>
        <w:rPr>
          <w:rFonts w:ascii="Garamond" w:eastAsia="Arial Unicode MS" w:hAnsi="Garamond" w:cs="Cavolini"/>
          <w:bCs/>
        </w:rPr>
        <w:t>ing</w:t>
      </w:r>
      <w:r w:rsidRPr="003C44F3">
        <w:rPr>
          <w:rFonts w:ascii="Garamond" w:eastAsia="Arial Unicode MS" w:hAnsi="Garamond" w:cs="Cavolini"/>
          <w:bCs/>
        </w:rPr>
        <w:t xml:space="preserve"> </w:t>
      </w:r>
      <w:r>
        <w:rPr>
          <w:rFonts w:ascii="Garamond" w:eastAsia="Arial Unicode MS" w:hAnsi="Garamond" w:cs="Cavolini"/>
          <w:bCs/>
        </w:rPr>
        <w:t xml:space="preserve">of </w:t>
      </w:r>
      <w:r w:rsidRPr="00421953">
        <w:rPr>
          <w:rFonts w:ascii="Garamond" w:eastAsia="Arial Unicode MS" w:hAnsi="Garamond" w:cs="Cavolini"/>
          <w:bCs/>
        </w:rPr>
        <w:t>tax parcels F23</w:t>
      </w:r>
      <w:r>
        <w:rPr>
          <w:rFonts w:ascii="Garamond" w:eastAsia="Arial Unicode MS" w:hAnsi="Garamond" w:cs="Cavolini"/>
          <w:bCs/>
        </w:rPr>
        <w:t xml:space="preserve"> </w:t>
      </w:r>
      <w:r w:rsidRPr="00421953">
        <w:rPr>
          <w:rFonts w:ascii="Garamond" w:eastAsia="Arial Unicode MS" w:hAnsi="Garamond" w:cs="Cavolini"/>
          <w:bCs/>
        </w:rPr>
        <w:t>068, F23</w:t>
      </w:r>
      <w:r>
        <w:rPr>
          <w:rFonts w:ascii="Garamond" w:eastAsia="Arial Unicode MS" w:hAnsi="Garamond" w:cs="Cavolini"/>
          <w:bCs/>
        </w:rPr>
        <w:t xml:space="preserve"> </w:t>
      </w:r>
      <w:r w:rsidRPr="00421953">
        <w:rPr>
          <w:rFonts w:ascii="Garamond" w:eastAsia="Arial Unicode MS" w:hAnsi="Garamond" w:cs="Cavolini"/>
          <w:bCs/>
        </w:rPr>
        <w:t>069, F24</w:t>
      </w:r>
      <w:r>
        <w:rPr>
          <w:rFonts w:ascii="Garamond" w:eastAsia="Arial Unicode MS" w:hAnsi="Garamond" w:cs="Cavolini"/>
          <w:bCs/>
        </w:rPr>
        <w:t xml:space="preserve"> </w:t>
      </w:r>
      <w:r w:rsidRPr="00421953">
        <w:rPr>
          <w:rFonts w:ascii="Garamond" w:eastAsia="Arial Unicode MS" w:hAnsi="Garamond" w:cs="Cavolini"/>
          <w:bCs/>
        </w:rPr>
        <w:t>017, F32</w:t>
      </w:r>
      <w:r>
        <w:rPr>
          <w:rFonts w:ascii="Garamond" w:eastAsia="Arial Unicode MS" w:hAnsi="Garamond" w:cs="Cavolini"/>
          <w:bCs/>
        </w:rPr>
        <w:t xml:space="preserve"> </w:t>
      </w:r>
      <w:r w:rsidRPr="00421953">
        <w:rPr>
          <w:rFonts w:ascii="Garamond" w:eastAsia="Arial Unicode MS" w:hAnsi="Garamond" w:cs="Cavolini"/>
          <w:bCs/>
        </w:rPr>
        <w:t>046</w:t>
      </w:r>
      <w:r w:rsidRPr="005F1CAC">
        <w:rPr>
          <w:rFonts w:ascii="Garamond" w:eastAsia="Arial Unicode MS" w:hAnsi="Garamond" w:cs="Cavolini"/>
          <w:bCs/>
        </w:rPr>
        <w:t xml:space="preserve"> from R-3 to RM</w:t>
      </w:r>
      <w:r w:rsidRPr="00421953">
        <w:rPr>
          <w:rFonts w:ascii="Garamond" w:eastAsia="Arial Unicode MS" w:hAnsi="Garamond" w:cs="Cavolini"/>
          <w:bCs/>
        </w:rPr>
        <w:t xml:space="preserve">. </w:t>
      </w:r>
      <w:r>
        <w:rPr>
          <w:rFonts w:ascii="Garamond" w:eastAsia="Arial Unicode MS" w:hAnsi="Garamond" w:cs="Cavolini"/>
          <w:bCs/>
        </w:rPr>
        <w:t>He stated that an</w:t>
      </w:r>
      <w:r w:rsidRPr="00421953">
        <w:rPr>
          <w:rFonts w:ascii="Garamond" w:eastAsia="Arial Unicode MS" w:hAnsi="Garamond" w:cs="Cavolini"/>
          <w:bCs/>
        </w:rPr>
        <w:t xml:space="preserve"> ordinance of the Mayor and Council of the City of Forsyth, Georgia, to alter, amend the zoning district of the City of Forsyth, to amend the zoning map of the City of Forsyth, to provide for an effective date, and for other purposes related thereto.</w:t>
      </w:r>
    </w:p>
    <w:p w14:paraId="34E67EC1" w14:textId="2783721A" w:rsidR="00E30555" w:rsidRPr="009F7422" w:rsidRDefault="00E30555" w:rsidP="009F7422">
      <w:pPr>
        <w:spacing w:line="240" w:lineRule="auto"/>
        <w:jc w:val="both"/>
        <w:rPr>
          <w:rFonts w:ascii="Garamond" w:eastAsia="Arial Unicode MS" w:hAnsi="Garamond" w:cs="Cavolini"/>
          <w:bCs/>
        </w:rPr>
      </w:pPr>
      <w:r w:rsidRPr="00E30555">
        <w:rPr>
          <w:rFonts w:ascii="Garamond" w:eastAsia="Arial Unicode MS" w:hAnsi="Garamond" w:cs="Cavolini"/>
          <w:bCs/>
        </w:rPr>
        <w:t xml:space="preserve">Mr. Wilder </w:t>
      </w:r>
      <w:r w:rsidR="00C67480">
        <w:rPr>
          <w:rFonts w:ascii="Garamond" w:eastAsia="Arial Unicode MS" w:hAnsi="Garamond" w:cs="Cavolini"/>
          <w:bCs/>
        </w:rPr>
        <w:t>offered a motion</w:t>
      </w:r>
      <w:r w:rsidR="005F3883">
        <w:rPr>
          <w:rFonts w:ascii="Garamond" w:eastAsia="Arial Unicode MS" w:hAnsi="Garamond" w:cs="Cavolini"/>
          <w:bCs/>
        </w:rPr>
        <w:t xml:space="preserve"> </w:t>
      </w:r>
      <w:r w:rsidRPr="00E30555">
        <w:rPr>
          <w:rFonts w:ascii="Garamond" w:eastAsia="Arial Unicode MS" w:hAnsi="Garamond" w:cs="Cavolini"/>
          <w:bCs/>
        </w:rPr>
        <w:t xml:space="preserve">to approve the </w:t>
      </w:r>
      <w:r w:rsidR="005C79AF">
        <w:rPr>
          <w:rFonts w:ascii="Garamond" w:eastAsia="Arial Unicode MS" w:hAnsi="Garamond" w:cs="Cavolini"/>
          <w:bCs/>
        </w:rPr>
        <w:t>O</w:t>
      </w:r>
      <w:r w:rsidR="00BD05EE">
        <w:rPr>
          <w:rFonts w:ascii="Garamond" w:eastAsia="Arial Unicode MS" w:hAnsi="Garamond" w:cs="Cavolini"/>
          <w:bCs/>
        </w:rPr>
        <w:t xml:space="preserve">rdinance </w:t>
      </w:r>
      <w:r w:rsidR="005C79AF">
        <w:rPr>
          <w:rFonts w:ascii="Garamond" w:eastAsia="Arial Unicode MS" w:hAnsi="Garamond" w:cs="Cavolini"/>
          <w:bCs/>
        </w:rPr>
        <w:t>R</w:t>
      </w:r>
      <w:r w:rsidRPr="00E30555">
        <w:rPr>
          <w:rFonts w:ascii="Garamond" w:eastAsia="Arial Unicode MS" w:hAnsi="Garamond" w:cs="Cavolini"/>
          <w:bCs/>
        </w:rPr>
        <w:t>ezoning of parcels F23 068, F23 069, F24 017, and F32 046</w:t>
      </w:r>
      <w:r w:rsidR="0065207D">
        <w:rPr>
          <w:rFonts w:ascii="Garamond" w:eastAsia="Arial Unicode MS" w:hAnsi="Garamond" w:cs="Cavolini"/>
          <w:bCs/>
        </w:rPr>
        <w:t>. Seconded by Mr. Holmes; the motion carried unanimously.</w:t>
      </w:r>
    </w:p>
    <w:p w14:paraId="6B9C4AF2" w14:textId="77777777" w:rsidR="00B44B16" w:rsidRDefault="00B44B16" w:rsidP="007D1C4A">
      <w:pPr>
        <w:spacing w:after="0" w:line="240" w:lineRule="auto"/>
        <w:jc w:val="both"/>
        <w:rPr>
          <w:rFonts w:ascii="Garamond" w:eastAsia="Arial Unicode MS" w:hAnsi="Garamond" w:cs="Cavolini"/>
          <w:b/>
        </w:rPr>
      </w:pPr>
      <w:r w:rsidRPr="00B44B16">
        <w:rPr>
          <w:rFonts w:ascii="Garamond" w:eastAsia="Arial Unicode MS" w:hAnsi="Garamond" w:cs="Cavolini"/>
          <w:b/>
        </w:rPr>
        <w:t xml:space="preserve">Approval of Public Works &amp; Utilities Building final change order </w:t>
      </w:r>
    </w:p>
    <w:p w14:paraId="43D21F0F" w14:textId="480D5E9D" w:rsidR="007D1C4A" w:rsidRPr="007D1C4A" w:rsidRDefault="007D1C4A" w:rsidP="007D1C4A">
      <w:pPr>
        <w:spacing w:line="240" w:lineRule="auto"/>
        <w:jc w:val="both"/>
        <w:rPr>
          <w:rFonts w:ascii="Garamond" w:eastAsia="Arial Unicode MS" w:hAnsi="Garamond" w:cs="Cavolini"/>
          <w:bCs/>
        </w:rPr>
      </w:pPr>
      <w:r w:rsidRPr="007D1C4A">
        <w:rPr>
          <w:rFonts w:ascii="Garamond" w:eastAsia="Arial Unicode MS" w:hAnsi="Garamond" w:cs="Cavolini"/>
          <w:bCs/>
        </w:rPr>
        <w:t>Mr. Mike Batchelor</w:t>
      </w:r>
      <w:r>
        <w:rPr>
          <w:rFonts w:ascii="Garamond" w:eastAsia="Arial Unicode MS" w:hAnsi="Garamond" w:cs="Cavolini"/>
          <w:bCs/>
        </w:rPr>
        <w:t xml:space="preserve">, the </w:t>
      </w:r>
      <w:r w:rsidR="008A7C17">
        <w:rPr>
          <w:rFonts w:ascii="Garamond" w:eastAsia="Arial Unicode MS" w:hAnsi="Garamond" w:cs="Cavolini"/>
          <w:bCs/>
        </w:rPr>
        <w:t>Utilities Director,</w:t>
      </w:r>
      <w:r w:rsidRPr="007D1C4A">
        <w:rPr>
          <w:rFonts w:ascii="Aptos" w:eastAsia="Times New Roman" w:hAnsi="Aptos" w:cs="Times New Roman"/>
          <w:color w:val="000000"/>
          <w:kern w:val="0"/>
          <w14:ligatures w14:val="none"/>
        </w:rPr>
        <w:t xml:space="preserve"> </w:t>
      </w:r>
      <w:r w:rsidRPr="007D1C4A">
        <w:rPr>
          <w:rFonts w:ascii="Garamond" w:eastAsia="Arial Unicode MS" w:hAnsi="Garamond" w:cs="Cavolini"/>
          <w:bCs/>
        </w:rPr>
        <w:t xml:space="preserve">requested an increase of $10,000 to the general contingency for the Public Works and Utilities Building project to cover final project expenses and outstanding invoices. He explained that the remaining expenses included communications and telephone system upgrades, gutter relocation, required signage, internet upgrades, and other miscellaneous closeout items. The project is currently approximately 1.34% over budget. </w:t>
      </w:r>
      <w:r w:rsidR="008A7C17">
        <w:rPr>
          <w:rFonts w:ascii="Garamond" w:eastAsia="Arial Unicode MS" w:hAnsi="Garamond" w:cs="Cavolini"/>
          <w:bCs/>
        </w:rPr>
        <w:t>He stated that he</w:t>
      </w:r>
      <w:r w:rsidRPr="007D1C4A">
        <w:rPr>
          <w:rFonts w:ascii="Garamond" w:eastAsia="Arial Unicode MS" w:hAnsi="Garamond" w:cs="Cavolini"/>
          <w:bCs/>
        </w:rPr>
        <w:t xml:space="preserve"> anticipated that approximately $8,200 to $8,500 of the requested contingency would be utilized.</w:t>
      </w:r>
    </w:p>
    <w:p w14:paraId="7FFF02B1" w14:textId="0DBD5D78" w:rsidR="007D1C4A" w:rsidRPr="009A46B1" w:rsidRDefault="00047272" w:rsidP="00A91C9A">
      <w:pPr>
        <w:spacing w:line="240" w:lineRule="auto"/>
        <w:jc w:val="both"/>
        <w:rPr>
          <w:rFonts w:ascii="Garamond" w:eastAsia="Arial Unicode MS" w:hAnsi="Garamond" w:cs="Cavolini"/>
        </w:rPr>
      </w:pPr>
      <w:r>
        <w:rPr>
          <w:rFonts w:ascii="Garamond" w:eastAsia="Arial Unicode MS" w:hAnsi="Garamond" w:cs="Cavolini"/>
          <w:bCs/>
        </w:rPr>
        <w:t>Mr. Goodson offered a</w:t>
      </w:r>
      <w:r w:rsidR="00AA1515">
        <w:rPr>
          <w:rFonts w:ascii="Garamond" w:eastAsia="Arial Unicode MS" w:hAnsi="Garamond" w:cs="Cavolini"/>
          <w:bCs/>
        </w:rPr>
        <w:t xml:space="preserve"> </w:t>
      </w:r>
      <w:r>
        <w:rPr>
          <w:rFonts w:ascii="Garamond" w:eastAsia="Arial Unicode MS" w:hAnsi="Garamond" w:cs="Cavolini"/>
          <w:bCs/>
        </w:rPr>
        <w:t>motion to approve</w:t>
      </w:r>
      <w:r w:rsidR="009A46B1">
        <w:rPr>
          <w:rFonts w:ascii="Garamond" w:eastAsia="Arial Unicode MS" w:hAnsi="Garamond" w:cs="Cavolini"/>
          <w:bCs/>
        </w:rPr>
        <w:t xml:space="preserve"> </w:t>
      </w:r>
      <w:r>
        <w:rPr>
          <w:rFonts w:ascii="Garamond" w:eastAsia="Arial Unicode MS" w:hAnsi="Garamond" w:cs="Cavolini"/>
          <w:bCs/>
        </w:rPr>
        <w:t xml:space="preserve">the </w:t>
      </w:r>
      <w:r w:rsidR="009A46B1" w:rsidRPr="009A46B1">
        <w:rPr>
          <w:rFonts w:ascii="Garamond" w:eastAsia="Arial Unicode MS" w:hAnsi="Garamond" w:cs="Cavolini"/>
        </w:rPr>
        <w:t>Public Works &amp; Utilities Building final change order</w:t>
      </w:r>
      <w:r w:rsidR="009A46B1">
        <w:rPr>
          <w:rFonts w:ascii="Garamond" w:eastAsia="Arial Unicode MS" w:hAnsi="Garamond" w:cs="Cavolini"/>
        </w:rPr>
        <w:t xml:space="preserve">. Seconded </w:t>
      </w:r>
      <w:r w:rsidR="00A91C9A">
        <w:rPr>
          <w:rFonts w:ascii="Garamond" w:eastAsia="Arial Unicode MS" w:hAnsi="Garamond" w:cs="Cavolini"/>
        </w:rPr>
        <w:t>by Mr. Holmes; the motion carried unanimously.</w:t>
      </w:r>
    </w:p>
    <w:p w14:paraId="65F41960" w14:textId="77777777" w:rsidR="00B44B16" w:rsidRPr="00B44B16" w:rsidRDefault="00B44B16" w:rsidP="00B44B16">
      <w:pPr>
        <w:spacing w:after="0" w:line="240" w:lineRule="auto"/>
        <w:jc w:val="both"/>
        <w:rPr>
          <w:rFonts w:ascii="Garamond" w:eastAsia="Arial Unicode MS" w:hAnsi="Garamond" w:cs="Cavolini"/>
          <w:b/>
        </w:rPr>
      </w:pPr>
      <w:r w:rsidRPr="00B44B16">
        <w:rPr>
          <w:rFonts w:ascii="Garamond" w:eastAsia="Arial Unicode MS" w:hAnsi="Garamond" w:cs="Cavolini"/>
          <w:b/>
        </w:rPr>
        <w:t>Approval of Requisitions Greater than $10,000</w:t>
      </w:r>
    </w:p>
    <w:p w14:paraId="0460D894" w14:textId="77777777" w:rsidR="00B44B16" w:rsidRDefault="00B44B16" w:rsidP="00B44B16">
      <w:pPr>
        <w:pStyle w:val="ListParagraph"/>
        <w:numPr>
          <w:ilvl w:val="0"/>
          <w:numId w:val="3"/>
        </w:numPr>
        <w:spacing w:line="240" w:lineRule="auto"/>
        <w:jc w:val="both"/>
        <w:rPr>
          <w:rFonts w:ascii="Garamond" w:eastAsia="Arial Unicode MS" w:hAnsi="Garamond" w:cs="Cavolini"/>
          <w:b/>
        </w:rPr>
      </w:pPr>
      <w:r w:rsidRPr="00B44B16">
        <w:rPr>
          <w:rFonts w:ascii="Garamond" w:eastAsia="Arial Unicode MS" w:hAnsi="Garamond" w:cs="Cavolini"/>
          <w:b/>
        </w:rPr>
        <w:t>USA Blue Book, HD Supply, Inc. - $23, 149.95</w:t>
      </w:r>
    </w:p>
    <w:p w14:paraId="6E4D2EE2" w14:textId="7FD75EE8" w:rsidR="00B44B16" w:rsidRPr="00B44B16" w:rsidRDefault="00B44B16" w:rsidP="00B44B16">
      <w:pPr>
        <w:pStyle w:val="ListParagraph"/>
        <w:numPr>
          <w:ilvl w:val="0"/>
          <w:numId w:val="3"/>
        </w:numPr>
        <w:spacing w:line="240" w:lineRule="auto"/>
        <w:jc w:val="both"/>
        <w:rPr>
          <w:rFonts w:ascii="Garamond" w:eastAsia="Arial Unicode MS" w:hAnsi="Garamond" w:cs="Cavolini"/>
          <w:b/>
        </w:rPr>
      </w:pPr>
      <w:r w:rsidRPr="00B44B16">
        <w:rPr>
          <w:rFonts w:ascii="Garamond" w:eastAsia="Arial Unicode MS" w:hAnsi="Garamond" w:cs="Cavolini"/>
          <w:b/>
        </w:rPr>
        <w:t>Sunbelt Soloman Services, LLC- $10, 750.00</w:t>
      </w:r>
    </w:p>
    <w:p w14:paraId="3FED89D8" w14:textId="1CDABD80" w:rsidR="003A30EB" w:rsidRPr="003A30EB" w:rsidRDefault="003A30EB" w:rsidP="003A30EB">
      <w:pPr>
        <w:spacing w:line="240" w:lineRule="auto"/>
        <w:jc w:val="both"/>
        <w:rPr>
          <w:rFonts w:ascii="Garamond" w:eastAsia="Arial Unicode MS" w:hAnsi="Garamond" w:cs="Cavolini"/>
          <w:bCs/>
        </w:rPr>
      </w:pPr>
      <w:r w:rsidRPr="003A30EB">
        <w:rPr>
          <w:rFonts w:ascii="Garamond" w:eastAsia="Arial Unicode MS" w:hAnsi="Garamond" w:cs="Cavolini"/>
          <w:bCs/>
        </w:rPr>
        <w:t xml:space="preserve">Mr. </w:t>
      </w:r>
      <w:r w:rsidR="00CA3850">
        <w:rPr>
          <w:rFonts w:ascii="Garamond" w:eastAsia="Arial Unicode MS" w:hAnsi="Garamond" w:cs="Cavolini"/>
          <w:bCs/>
        </w:rPr>
        <w:t>Hill</w:t>
      </w:r>
      <w:r w:rsidRPr="003A30EB">
        <w:rPr>
          <w:rFonts w:ascii="Garamond" w:eastAsia="Arial Unicode MS" w:hAnsi="Garamond" w:cs="Cavolini"/>
          <w:bCs/>
        </w:rPr>
        <w:t xml:space="preserve"> offered amotion to approve the requisitions greater than $10,000 as presented. Seconded by Mr</w:t>
      </w:r>
      <w:r w:rsidR="00420C4C">
        <w:rPr>
          <w:rFonts w:ascii="Garamond" w:eastAsia="Arial Unicode MS" w:hAnsi="Garamond" w:cs="Cavolini"/>
          <w:bCs/>
        </w:rPr>
        <w:t>. Goodson</w:t>
      </w:r>
      <w:r w:rsidRPr="003A30EB">
        <w:rPr>
          <w:rFonts w:ascii="Garamond" w:eastAsia="Arial Unicode MS" w:hAnsi="Garamond" w:cs="Cavolini"/>
          <w:bCs/>
        </w:rPr>
        <w:t>; the motion carried unanimously.</w:t>
      </w:r>
    </w:p>
    <w:p w14:paraId="573ACABD" w14:textId="77777777" w:rsidR="00B44B16" w:rsidRDefault="00B44B16" w:rsidP="0038399A">
      <w:pPr>
        <w:spacing w:after="0" w:line="240" w:lineRule="auto"/>
        <w:jc w:val="both"/>
        <w:rPr>
          <w:rFonts w:ascii="Garamond" w:eastAsia="Arial Unicode MS" w:hAnsi="Garamond" w:cs="Cavolini"/>
          <w:b/>
        </w:rPr>
      </w:pPr>
      <w:r w:rsidRPr="00B44B16">
        <w:rPr>
          <w:rFonts w:ascii="Garamond" w:eastAsia="Arial Unicode MS" w:hAnsi="Garamond" w:cs="Cavolini"/>
          <w:b/>
        </w:rPr>
        <w:t>City Manager’s Report</w:t>
      </w:r>
    </w:p>
    <w:p w14:paraId="47F8C659" w14:textId="3CF16E99" w:rsidR="00463BA1" w:rsidRPr="00D5297E" w:rsidRDefault="00463BA1" w:rsidP="00B44B16">
      <w:pPr>
        <w:spacing w:line="360" w:lineRule="auto"/>
        <w:jc w:val="both"/>
        <w:rPr>
          <w:rFonts w:ascii="Garamond" w:eastAsia="Arial Unicode MS" w:hAnsi="Garamond" w:cs="Cavolini"/>
        </w:rPr>
      </w:pPr>
      <w:r w:rsidRPr="0038399A">
        <w:rPr>
          <w:rFonts w:ascii="Garamond" w:eastAsia="Arial Unicode MS" w:hAnsi="Garamond" w:cs="Cavolini"/>
        </w:rPr>
        <w:t>City Manage</w:t>
      </w:r>
      <w:r w:rsidR="0038399A" w:rsidRPr="0038399A">
        <w:rPr>
          <w:rFonts w:ascii="Garamond" w:eastAsia="Arial Unicode MS" w:hAnsi="Garamond" w:cs="Cavolini"/>
        </w:rPr>
        <w:t>r</w:t>
      </w:r>
      <w:r w:rsidRPr="0038399A">
        <w:rPr>
          <w:rFonts w:ascii="Garamond" w:eastAsia="Arial Unicode MS" w:hAnsi="Garamond" w:cs="Cavolini"/>
        </w:rPr>
        <w:t xml:space="preserve"> Mr. Craig Mims had no business to report.</w:t>
      </w:r>
    </w:p>
    <w:p w14:paraId="05808FED" w14:textId="77777777" w:rsidR="00B44B16" w:rsidRDefault="00B44B16" w:rsidP="006F1553">
      <w:pPr>
        <w:spacing w:after="0" w:line="240" w:lineRule="auto"/>
        <w:jc w:val="both"/>
        <w:rPr>
          <w:rFonts w:ascii="Garamond" w:eastAsia="Arial Unicode MS" w:hAnsi="Garamond" w:cs="Cavolini"/>
          <w:b/>
        </w:rPr>
      </w:pPr>
      <w:r w:rsidRPr="00B44B16">
        <w:rPr>
          <w:rFonts w:ascii="Garamond" w:eastAsia="Arial Unicode MS" w:hAnsi="Garamond" w:cs="Cavolini"/>
          <w:b/>
        </w:rPr>
        <w:t>City Attorney Report</w:t>
      </w:r>
    </w:p>
    <w:p w14:paraId="45C947D9" w14:textId="5565C7C3" w:rsidR="006F1553" w:rsidRPr="00B44B16" w:rsidRDefault="006F1553" w:rsidP="00B44B16">
      <w:pPr>
        <w:spacing w:line="360" w:lineRule="auto"/>
        <w:jc w:val="both"/>
        <w:rPr>
          <w:rFonts w:ascii="Garamond" w:eastAsia="Arial Unicode MS" w:hAnsi="Garamond" w:cs="Cavolini"/>
          <w:b/>
        </w:rPr>
      </w:pPr>
      <w:r w:rsidRPr="008F1BC4">
        <w:rPr>
          <w:rFonts w:ascii="Garamond" w:eastAsia="Arial Unicode MS" w:hAnsi="Garamond" w:cs="Cavolini"/>
          <w:bCs/>
        </w:rPr>
        <w:t>City Attorney Mr. Brian Causey had no business to report</w:t>
      </w:r>
      <w:r>
        <w:rPr>
          <w:rFonts w:ascii="Garamond" w:eastAsia="Arial Unicode MS" w:hAnsi="Garamond" w:cs="Cavolini"/>
          <w:b/>
        </w:rPr>
        <w:t>.</w:t>
      </w:r>
    </w:p>
    <w:p w14:paraId="301E33B7" w14:textId="77777777" w:rsidR="00B44B16" w:rsidRDefault="00B44B16" w:rsidP="00205721">
      <w:pPr>
        <w:spacing w:after="0" w:line="240" w:lineRule="auto"/>
        <w:jc w:val="both"/>
        <w:rPr>
          <w:rFonts w:ascii="Garamond" w:eastAsia="Arial Unicode MS" w:hAnsi="Garamond" w:cs="Cavolini"/>
          <w:b/>
        </w:rPr>
      </w:pPr>
      <w:r w:rsidRPr="00B44B16">
        <w:rPr>
          <w:rFonts w:ascii="Garamond" w:eastAsia="Arial Unicode MS" w:hAnsi="Garamond" w:cs="Cavolini"/>
          <w:b/>
        </w:rPr>
        <w:t>Mayor’s Report</w:t>
      </w:r>
    </w:p>
    <w:p w14:paraId="3EF41ECE" w14:textId="52089C6C" w:rsidR="00917D4A" w:rsidRPr="007D1BB7" w:rsidRDefault="00917D4A" w:rsidP="007D1BB7">
      <w:pPr>
        <w:spacing w:line="240" w:lineRule="auto"/>
        <w:jc w:val="both"/>
        <w:rPr>
          <w:rFonts w:ascii="Garamond" w:eastAsia="Arial Unicode MS" w:hAnsi="Garamond" w:cs="Cavolini"/>
          <w:bCs/>
        </w:rPr>
      </w:pPr>
      <w:r w:rsidRPr="00205721">
        <w:rPr>
          <w:rFonts w:ascii="Garamond" w:eastAsia="Arial Unicode MS" w:hAnsi="Garamond" w:cs="Cavolini"/>
          <w:bCs/>
        </w:rPr>
        <w:t>Mayor Goolsby</w:t>
      </w:r>
      <w:r w:rsidR="0080250B" w:rsidRPr="00205721">
        <w:rPr>
          <w:rFonts w:ascii="Aptos" w:eastAsia="Times New Roman" w:hAnsi="Aptos" w:cs="Times New Roman"/>
          <w:bCs/>
          <w:color w:val="000000"/>
          <w:kern w:val="0"/>
          <w14:ligatures w14:val="none"/>
        </w:rPr>
        <w:t xml:space="preserve"> </w:t>
      </w:r>
      <w:r w:rsidR="0080250B" w:rsidRPr="00205721">
        <w:rPr>
          <w:rFonts w:ascii="Garamond" w:eastAsia="Arial Unicode MS" w:hAnsi="Garamond" w:cs="Cavolini"/>
          <w:bCs/>
        </w:rPr>
        <w:t>stated that the retreat was productive, with the 2027 budget being a primary focus. He noted that Council and staff identified potential strategies for addressing future infrastructure needs and revenue requirements and expressed optimism regarding the City’s ability to make progress as the 2027 budget is developed.</w:t>
      </w:r>
      <w:r w:rsidR="00DC115A">
        <w:rPr>
          <w:rFonts w:ascii="Garamond" w:eastAsia="Arial Unicode MS" w:hAnsi="Garamond" w:cs="Cavolini"/>
          <w:bCs/>
        </w:rPr>
        <w:t xml:space="preserve"> He</w:t>
      </w:r>
      <w:r w:rsidR="0080250B" w:rsidRPr="00205721">
        <w:rPr>
          <w:rFonts w:ascii="Garamond" w:eastAsia="Arial Unicode MS" w:hAnsi="Garamond" w:cs="Cavolini"/>
          <w:bCs/>
        </w:rPr>
        <w:t xml:space="preserve"> thanked the department heads and staff for their participation.</w:t>
      </w:r>
    </w:p>
    <w:p w14:paraId="11B2CB4D" w14:textId="77777777" w:rsidR="00B44B16" w:rsidRDefault="00B44B16" w:rsidP="003E7365">
      <w:pPr>
        <w:spacing w:after="0" w:line="240" w:lineRule="auto"/>
        <w:jc w:val="both"/>
        <w:rPr>
          <w:rFonts w:ascii="Garamond" w:eastAsia="Arial Unicode MS" w:hAnsi="Garamond" w:cs="Cavolini"/>
          <w:b/>
        </w:rPr>
      </w:pPr>
      <w:r w:rsidRPr="00B44B16">
        <w:rPr>
          <w:rFonts w:ascii="Garamond" w:eastAsia="Arial Unicode MS" w:hAnsi="Garamond" w:cs="Cavolini"/>
          <w:b/>
        </w:rPr>
        <w:lastRenderedPageBreak/>
        <w:t>Council Board Reports</w:t>
      </w:r>
    </w:p>
    <w:p w14:paraId="42913E3D" w14:textId="257A8640" w:rsidR="003E7365" w:rsidRPr="00A84BFA" w:rsidRDefault="003E7365" w:rsidP="00603FD7">
      <w:pPr>
        <w:spacing w:after="100" w:afterAutospacing="1" w:line="240" w:lineRule="auto"/>
        <w:jc w:val="both"/>
        <w:rPr>
          <w:rFonts w:ascii="Garamond" w:eastAsia="Times New Roman" w:hAnsi="Garamond" w:cs="Times New Roman"/>
          <w:kern w:val="0"/>
          <w14:ligatures w14:val="none"/>
        </w:rPr>
      </w:pPr>
      <w:r w:rsidRPr="003E7365">
        <w:rPr>
          <w:rFonts w:ascii="Garamond" w:eastAsia="Times New Roman" w:hAnsi="Garamond" w:cs="Times New Roman"/>
          <w:kern w:val="0"/>
          <w14:ligatures w14:val="none"/>
        </w:rPr>
        <w:t>Mrs. Allen reported on behalf of the Convention and Visitors Bureau. She stated that she and Chelsea gave a report on the Funday event, which was held on August 15. She stated that the event went very well and had a good crowd, considering the heat. She thanked Ms. Berry and her staff for assisting with providing information at the Welcome Center.</w:t>
      </w:r>
      <w:r>
        <w:rPr>
          <w:rFonts w:ascii="Garamond" w:eastAsia="Times New Roman" w:hAnsi="Garamond" w:cs="Times New Roman"/>
          <w:kern w:val="0"/>
          <w14:ligatures w14:val="none"/>
        </w:rPr>
        <w:t xml:space="preserve"> </w:t>
      </w:r>
      <w:r w:rsidRPr="003E7365">
        <w:rPr>
          <w:rFonts w:ascii="Garamond" w:eastAsia="Times New Roman" w:hAnsi="Garamond" w:cs="Times New Roman"/>
          <w:kern w:val="0"/>
          <w14:ligatures w14:val="none"/>
        </w:rPr>
        <w:t>Mrs. Allen reported that the rack cards had been updated and that tourism partners included the Rose Theatre and Hello Neighbors. She also reported on the new 2027 edition, the Georgia Trend 2027 article, and the Junior Leadership Program.</w:t>
      </w:r>
      <w:r>
        <w:rPr>
          <w:rFonts w:ascii="Garamond" w:eastAsia="Times New Roman" w:hAnsi="Garamond" w:cs="Times New Roman"/>
          <w:kern w:val="0"/>
          <w14:ligatures w14:val="none"/>
        </w:rPr>
        <w:t xml:space="preserve"> </w:t>
      </w:r>
      <w:r w:rsidRPr="003E7365">
        <w:rPr>
          <w:rFonts w:ascii="Garamond" w:eastAsia="Times New Roman" w:hAnsi="Garamond" w:cs="Times New Roman"/>
          <w:kern w:val="0"/>
          <w14:ligatures w14:val="none"/>
        </w:rPr>
        <w:t>Mrs. Allen stated that people in Forsyth enjoyed the Game Shroom event. She explained that Game Shroom is an international event focusing on mushrooms and art. She stated that Culloden, Georgia, participated in the event and that they enjoyed it, and that Juliette plans to participate next year.</w:t>
      </w:r>
      <w:r w:rsidR="00C70A52">
        <w:rPr>
          <w:rFonts w:ascii="Garamond" w:eastAsia="Times New Roman" w:hAnsi="Garamond" w:cs="Times New Roman"/>
          <w:kern w:val="0"/>
          <w14:ligatures w14:val="none"/>
        </w:rPr>
        <w:t xml:space="preserve"> </w:t>
      </w:r>
      <w:r w:rsidRPr="003E7365">
        <w:rPr>
          <w:rFonts w:ascii="Garamond" w:eastAsia="Times New Roman" w:hAnsi="Garamond" w:cs="Times New Roman"/>
          <w:kern w:val="0"/>
          <w14:ligatures w14:val="none"/>
        </w:rPr>
        <w:t xml:space="preserve">Mrs. Allen reported that restaurants were asked to complete a survey following the event. Fox City Brewery, High Falls Wing Depot, Grits Café, Southern Café, and The Deli in Culloden, Georgia, participated in the survey. She stated that everyone appeared to enjoy the event </w:t>
      </w:r>
      <w:r w:rsidRPr="00A84BFA">
        <w:rPr>
          <w:rFonts w:ascii="Garamond" w:eastAsia="Times New Roman" w:hAnsi="Garamond" w:cs="Times New Roman"/>
          <w:kern w:val="0"/>
          <w14:ligatures w14:val="none"/>
        </w:rPr>
        <w:t>and that they are looking forward to doing it again in 2027.</w:t>
      </w:r>
    </w:p>
    <w:p w14:paraId="04EC63F7" w14:textId="0D6CEA44" w:rsidR="003E7365" w:rsidRDefault="00A84BFA" w:rsidP="00A84BFA">
      <w:pPr>
        <w:spacing w:line="240" w:lineRule="auto"/>
        <w:jc w:val="both"/>
        <w:rPr>
          <w:rFonts w:ascii="Garamond" w:eastAsia="Arial Unicode MS" w:hAnsi="Garamond" w:cs="Cavolini"/>
          <w:bCs/>
        </w:rPr>
      </w:pPr>
      <w:r w:rsidRPr="00A84BFA">
        <w:rPr>
          <w:rFonts w:ascii="Garamond" w:eastAsia="Arial Unicode MS" w:hAnsi="Garamond" w:cs="Cavolini"/>
        </w:rPr>
        <w:t>Mr.</w:t>
      </w:r>
      <w:r>
        <w:rPr>
          <w:rFonts w:ascii="Garamond" w:eastAsia="Arial Unicode MS" w:hAnsi="Garamond" w:cs="Cavolini"/>
          <w:b/>
        </w:rPr>
        <w:t xml:space="preserve"> </w:t>
      </w:r>
      <w:r w:rsidRPr="00A84BFA">
        <w:rPr>
          <w:rFonts w:ascii="Garamond" w:eastAsia="Arial Unicode MS" w:hAnsi="Garamond" w:cs="Cavolini"/>
          <w:bCs/>
        </w:rPr>
        <w:t xml:space="preserve">Goodson stated that a deacon at Hanson Hickman AME Church brought to his attention the road leading to </w:t>
      </w:r>
      <w:r w:rsidR="00907CDB">
        <w:rPr>
          <w:rFonts w:ascii="Garamond" w:eastAsia="Arial Unicode MS" w:hAnsi="Garamond" w:cs="Cavolini"/>
          <w:bCs/>
        </w:rPr>
        <w:t xml:space="preserve">the </w:t>
      </w:r>
      <w:r w:rsidR="007820DF">
        <w:rPr>
          <w:rFonts w:ascii="Garamond" w:eastAsia="Arial Unicode MS" w:hAnsi="Garamond" w:cs="Cavolini"/>
          <w:bCs/>
        </w:rPr>
        <w:t>c</w:t>
      </w:r>
      <w:r w:rsidRPr="00A84BFA">
        <w:rPr>
          <w:rFonts w:ascii="Garamond" w:eastAsia="Arial Unicode MS" w:hAnsi="Garamond" w:cs="Cavolini"/>
          <w:bCs/>
        </w:rPr>
        <w:t>hurch. He stated that the City Manager sent a crew to address the</w:t>
      </w:r>
      <w:r w:rsidR="00907CDB">
        <w:rPr>
          <w:rFonts w:ascii="Garamond" w:eastAsia="Arial Unicode MS" w:hAnsi="Garamond" w:cs="Cavolini"/>
          <w:bCs/>
        </w:rPr>
        <w:t xml:space="preserve"> issue on </w:t>
      </w:r>
      <w:r w:rsidRPr="00A84BFA">
        <w:rPr>
          <w:rFonts w:ascii="Garamond" w:eastAsia="Arial Unicode MS" w:hAnsi="Garamond" w:cs="Cavolini"/>
          <w:bCs/>
        </w:rPr>
        <w:t>Moreland Avenue. Mr. Goodson commended the work that was completed, stating that the road looked very good and encourag</w:t>
      </w:r>
      <w:r w:rsidR="003F07E1">
        <w:rPr>
          <w:rFonts w:ascii="Garamond" w:eastAsia="Arial Unicode MS" w:hAnsi="Garamond" w:cs="Cavolini"/>
          <w:bCs/>
        </w:rPr>
        <w:t>ed</w:t>
      </w:r>
      <w:r w:rsidRPr="00A84BFA">
        <w:rPr>
          <w:rFonts w:ascii="Garamond" w:eastAsia="Arial Unicode MS" w:hAnsi="Garamond" w:cs="Cavolini"/>
          <w:bCs/>
        </w:rPr>
        <w:t xml:space="preserve"> Council to go by and see the work that had been done on the road leading to Hanson Hickman AME Church.</w:t>
      </w:r>
    </w:p>
    <w:p w14:paraId="0D0E187F" w14:textId="534DBB26" w:rsidR="009D363A" w:rsidRDefault="009D363A" w:rsidP="00A84BFA">
      <w:pPr>
        <w:spacing w:line="240" w:lineRule="auto"/>
        <w:jc w:val="both"/>
        <w:rPr>
          <w:rFonts w:ascii="Garamond" w:eastAsia="Arial Unicode MS" w:hAnsi="Garamond" w:cs="Cavolini"/>
          <w:bCs/>
        </w:rPr>
      </w:pPr>
      <w:r>
        <w:rPr>
          <w:rFonts w:ascii="Garamond" w:eastAsia="Arial Unicode MS" w:hAnsi="Garamond" w:cs="Cavolini"/>
          <w:bCs/>
        </w:rPr>
        <w:t xml:space="preserve"> Mr</w:t>
      </w:r>
      <w:r w:rsidR="00696337">
        <w:rPr>
          <w:rFonts w:ascii="Garamond" w:eastAsia="Arial Unicode MS" w:hAnsi="Garamond" w:cs="Cavolini"/>
          <w:bCs/>
        </w:rPr>
        <w:t>s. Allen</w:t>
      </w:r>
      <w:r w:rsidR="00F44DB7">
        <w:rPr>
          <w:rFonts w:ascii="Garamond" w:eastAsia="Arial Unicode MS" w:hAnsi="Garamond" w:cs="Cavolini"/>
          <w:bCs/>
        </w:rPr>
        <w:t xml:space="preserve"> stated that Ms. Berry had some issue</w:t>
      </w:r>
      <w:r w:rsidR="007E4EDA">
        <w:rPr>
          <w:rFonts w:ascii="Garamond" w:eastAsia="Arial Unicode MS" w:hAnsi="Garamond" w:cs="Cavolini"/>
          <w:bCs/>
        </w:rPr>
        <w:t>s</w:t>
      </w:r>
      <w:r w:rsidR="00F44DB7">
        <w:rPr>
          <w:rFonts w:ascii="Garamond" w:eastAsia="Arial Unicode MS" w:hAnsi="Garamond" w:cs="Cavolini"/>
          <w:bCs/>
        </w:rPr>
        <w:t xml:space="preserve"> on Pinkney </w:t>
      </w:r>
      <w:r w:rsidR="007E4EDA">
        <w:rPr>
          <w:rFonts w:ascii="Garamond" w:eastAsia="Arial Unicode MS" w:hAnsi="Garamond" w:cs="Cavolini"/>
          <w:bCs/>
        </w:rPr>
        <w:t>Circle</w:t>
      </w:r>
      <w:r w:rsidR="00F44DB7">
        <w:rPr>
          <w:rFonts w:ascii="Garamond" w:eastAsia="Arial Unicode MS" w:hAnsi="Garamond" w:cs="Cavolini"/>
          <w:bCs/>
        </w:rPr>
        <w:t xml:space="preserve"> and thanked the City </w:t>
      </w:r>
      <w:r w:rsidR="007E4EDA">
        <w:rPr>
          <w:rFonts w:ascii="Garamond" w:eastAsia="Arial Unicode MS" w:hAnsi="Garamond" w:cs="Cavolini"/>
          <w:bCs/>
        </w:rPr>
        <w:t>Manager</w:t>
      </w:r>
      <w:r w:rsidR="00F44DB7">
        <w:rPr>
          <w:rFonts w:ascii="Garamond" w:eastAsia="Arial Unicode MS" w:hAnsi="Garamond" w:cs="Cavolini"/>
          <w:bCs/>
        </w:rPr>
        <w:t xml:space="preserve">, </w:t>
      </w:r>
      <w:r w:rsidR="007E4EDA">
        <w:rPr>
          <w:rFonts w:ascii="Garamond" w:eastAsia="Arial Unicode MS" w:hAnsi="Garamond" w:cs="Cavolini"/>
          <w:bCs/>
        </w:rPr>
        <w:t xml:space="preserve">Fire Chief, and the Police Chief for </w:t>
      </w:r>
      <w:r w:rsidR="002858D3">
        <w:rPr>
          <w:rFonts w:ascii="Garamond" w:eastAsia="Arial Unicode MS" w:hAnsi="Garamond" w:cs="Cavolini"/>
          <w:bCs/>
        </w:rPr>
        <w:t xml:space="preserve">resolving the issues. </w:t>
      </w:r>
    </w:p>
    <w:p w14:paraId="025E54D3" w14:textId="1F5B455E" w:rsidR="002858D3" w:rsidRDefault="002858D3" w:rsidP="00A84BFA">
      <w:pPr>
        <w:spacing w:line="240" w:lineRule="auto"/>
        <w:jc w:val="both"/>
        <w:rPr>
          <w:rFonts w:ascii="Garamond" w:eastAsia="Arial Unicode MS" w:hAnsi="Garamond" w:cs="Cavolini"/>
          <w:bCs/>
        </w:rPr>
      </w:pPr>
      <w:r>
        <w:rPr>
          <w:rFonts w:ascii="Garamond" w:eastAsia="Arial Unicode MS" w:hAnsi="Garamond" w:cs="Cavolini"/>
          <w:bCs/>
        </w:rPr>
        <w:t>Mr. Hill</w:t>
      </w:r>
      <w:r w:rsidR="005E122C">
        <w:rPr>
          <w:rFonts w:ascii="Garamond" w:eastAsia="Arial Unicode MS" w:hAnsi="Garamond" w:cs="Cavolini"/>
          <w:bCs/>
        </w:rPr>
        <w:t xml:space="preserve"> </w:t>
      </w:r>
      <w:r w:rsidR="00037102" w:rsidRPr="00037102">
        <w:rPr>
          <w:rFonts w:ascii="Garamond" w:eastAsia="Arial Unicode MS" w:hAnsi="Garamond" w:cs="Cavolini"/>
          <w:bCs/>
        </w:rPr>
        <w:t>reported that the Development Authority of Monroe County met earlier in the week and discussed the possibility of beautifying the areas around the interstate exits, potentially beginning with Exit 188. He noted that the beautification efforts would focus on the west side of the exit, as the east side will accommodate the truck lane. He requested that City staff coordinate directly with the Development Authority of Monroe County to ensure the City’s and Authority’s efforts are conducted in conjunction with one another.</w:t>
      </w:r>
    </w:p>
    <w:p w14:paraId="2F756BAD" w14:textId="173045D0" w:rsidR="001E3C79" w:rsidRDefault="001E3C79" w:rsidP="00A84BFA">
      <w:pPr>
        <w:spacing w:line="240" w:lineRule="auto"/>
        <w:jc w:val="both"/>
        <w:rPr>
          <w:rFonts w:ascii="Garamond" w:eastAsia="Arial Unicode MS" w:hAnsi="Garamond" w:cs="Cavolini"/>
          <w:bCs/>
        </w:rPr>
      </w:pPr>
      <w:r>
        <w:rPr>
          <w:rFonts w:ascii="Garamond" w:eastAsia="Arial Unicode MS" w:hAnsi="Garamond" w:cs="Cavolini"/>
          <w:bCs/>
        </w:rPr>
        <w:t>Mr. Holmes</w:t>
      </w:r>
      <w:r w:rsidR="00797279">
        <w:rPr>
          <w:rFonts w:ascii="Garamond" w:eastAsia="Arial Unicode MS" w:hAnsi="Garamond" w:cs="Cavolini"/>
          <w:bCs/>
        </w:rPr>
        <w:t xml:space="preserve"> </w:t>
      </w:r>
      <w:r w:rsidR="00797279" w:rsidRPr="00797279">
        <w:rPr>
          <w:rFonts w:ascii="Garamond" w:eastAsia="Arial Unicode MS" w:hAnsi="Garamond" w:cs="Cavolini"/>
          <w:bCs/>
        </w:rPr>
        <w:t xml:space="preserve">reminded </w:t>
      </w:r>
      <w:r w:rsidR="00797279">
        <w:rPr>
          <w:rFonts w:ascii="Garamond" w:eastAsia="Arial Unicode MS" w:hAnsi="Garamond" w:cs="Cavolini"/>
          <w:bCs/>
        </w:rPr>
        <w:t xml:space="preserve">everyone </w:t>
      </w:r>
      <w:r w:rsidR="00797279" w:rsidRPr="00797279">
        <w:rPr>
          <w:rFonts w:ascii="Garamond" w:eastAsia="Arial Unicode MS" w:hAnsi="Garamond" w:cs="Cavolini"/>
          <w:bCs/>
        </w:rPr>
        <w:t>that the Fall Festival and Community Yard Sale will be held on September 26, with games, activities, and entertainment for children.</w:t>
      </w:r>
      <w:r w:rsidR="00797279">
        <w:rPr>
          <w:rFonts w:ascii="Garamond" w:eastAsia="Arial Unicode MS" w:hAnsi="Garamond" w:cs="Cavolini"/>
          <w:bCs/>
        </w:rPr>
        <w:t xml:space="preserve"> He</w:t>
      </w:r>
      <w:r w:rsidR="00797279" w:rsidRPr="00797279">
        <w:rPr>
          <w:rFonts w:ascii="Garamond" w:eastAsia="Arial Unicode MS" w:hAnsi="Garamond" w:cs="Cavolini"/>
          <w:bCs/>
        </w:rPr>
        <w:t xml:space="preserve"> recognized the Leadership Monroe 2027 class and shared that the group recently visited Camp </w:t>
      </w:r>
      <w:r w:rsidR="00797279">
        <w:rPr>
          <w:rFonts w:ascii="Garamond" w:eastAsia="Arial Unicode MS" w:hAnsi="Garamond" w:cs="Cavolini"/>
          <w:bCs/>
        </w:rPr>
        <w:t>Kal</w:t>
      </w:r>
      <w:r w:rsidR="000B60F0">
        <w:rPr>
          <w:rFonts w:ascii="Garamond" w:eastAsia="Arial Unicode MS" w:hAnsi="Garamond" w:cs="Cavolini"/>
          <w:bCs/>
        </w:rPr>
        <w:t>eo</w:t>
      </w:r>
      <w:r w:rsidR="00797279" w:rsidRPr="00797279">
        <w:rPr>
          <w:rFonts w:ascii="Garamond" w:eastAsia="Arial Unicode MS" w:hAnsi="Garamond" w:cs="Cavolini"/>
          <w:bCs/>
        </w:rPr>
        <w:t>. He described the experience as challenging and enjoyable and encouraged community members, churches, and other groups to visit the camp and take advantage of its activities and facilities.</w:t>
      </w:r>
    </w:p>
    <w:p w14:paraId="200B1B4E" w14:textId="1144DD81" w:rsidR="00E62BC3" w:rsidRPr="00E62BC3" w:rsidRDefault="00E62BC3" w:rsidP="00E62BC3">
      <w:pPr>
        <w:spacing w:line="240" w:lineRule="auto"/>
        <w:jc w:val="both"/>
        <w:rPr>
          <w:rFonts w:ascii="Garamond" w:eastAsia="Arial Unicode MS" w:hAnsi="Garamond" w:cs="Cavolini"/>
          <w:bCs/>
        </w:rPr>
      </w:pPr>
      <w:r w:rsidRPr="00E62BC3">
        <w:rPr>
          <w:rFonts w:ascii="Garamond" w:eastAsia="Arial Unicode MS" w:hAnsi="Garamond" w:cs="Cavolini"/>
          <w:bCs/>
        </w:rPr>
        <w:t>Ms. Allen stated that she and Mr. Holmes had the opportunity to travel to Madison to tour the Boys &amp; Girls Club and visited the Boys &amp; Girls Club campus in Lamar County.</w:t>
      </w:r>
    </w:p>
    <w:p w14:paraId="6523391B" w14:textId="77777777" w:rsidR="00E62BC3" w:rsidRPr="00E62BC3" w:rsidRDefault="00E62BC3" w:rsidP="00E62BC3">
      <w:pPr>
        <w:spacing w:line="240" w:lineRule="auto"/>
        <w:jc w:val="both"/>
        <w:rPr>
          <w:rFonts w:ascii="Garamond" w:eastAsia="Arial Unicode MS" w:hAnsi="Garamond" w:cs="Cavolini"/>
          <w:bCs/>
        </w:rPr>
      </w:pPr>
      <w:r w:rsidRPr="00E62BC3">
        <w:rPr>
          <w:rFonts w:ascii="Garamond" w:eastAsia="Arial Unicode MS" w:hAnsi="Garamond" w:cs="Cavolini"/>
          <w:bCs/>
        </w:rPr>
        <w:t>Mr. Holmes stated that, for those who may not be familiar with what is happening with the local Boys &amp; Girls Club, it temporarily closed on July 20. He stated that they are working with the Commissioners, the community, and various entities within the City and County to establish a partnership with the North Central Georgia Boys &amp; Girls Club. He stated that this partnership would provide a great deal more oversight and resources. Mr. Holmes stated that, if the partnership continues moving in the current direction, they should have a very solid program, with a goal of relaunching in January.</w:t>
      </w:r>
    </w:p>
    <w:p w14:paraId="68D7C14A" w14:textId="77777777" w:rsidR="00E62BC3" w:rsidRPr="00B44B16" w:rsidRDefault="00E62BC3" w:rsidP="00A84BFA">
      <w:pPr>
        <w:spacing w:line="240" w:lineRule="auto"/>
        <w:jc w:val="both"/>
        <w:rPr>
          <w:rFonts w:ascii="Garamond" w:eastAsia="Arial Unicode MS" w:hAnsi="Garamond" w:cs="Cavolini"/>
          <w:b/>
        </w:rPr>
      </w:pPr>
    </w:p>
    <w:p w14:paraId="132DF7F5" w14:textId="77777777" w:rsidR="00B44B16" w:rsidRDefault="00B44B16" w:rsidP="001D5902">
      <w:pPr>
        <w:spacing w:after="0" w:line="240" w:lineRule="auto"/>
        <w:jc w:val="both"/>
        <w:rPr>
          <w:rFonts w:ascii="Garamond" w:eastAsia="Arial Unicode MS" w:hAnsi="Garamond" w:cs="Cavolini"/>
          <w:b/>
        </w:rPr>
      </w:pPr>
      <w:r w:rsidRPr="00B44B16">
        <w:rPr>
          <w:rFonts w:ascii="Garamond" w:eastAsia="Arial Unicode MS" w:hAnsi="Garamond" w:cs="Cavolini"/>
          <w:b/>
        </w:rPr>
        <w:lastRenderedPageBreak/>
        <w:t>Additional Business</w:t>
      </w:r>
    </w:p>
    <w:p w14:paraId="4C59FC6B" w14:textId="763C2224" w:rsidR="001D5902" w:rsidRDefault="001D5902" w:rsidP="001D5902">
      <w:pPr>
        <w:spacing w:line="240" w:lineRule="auto"/>
        <w:jc w:val="both"/>
        <w:rPr>
          <w:rFonts w:ascii="Garamond" w:eastAsia="Arial Unicode MS" w:hAnsi="Garamond" w:cs="Cavolini"/>
          <w:bCs/>
        </w:rPr>
      </w:pPr>
      <w:r w:rsidRPr="001D5902">
        <w:rPr>
          <w:rFonts w:ascii="Garamond" w:eastAsia="Arial Unicode MS" w:hAnsi="Garamond" w:cs="Cavolini"/>
          <w:bCs/>
        </w:rPr>
        <w:t>Mr. Hill reported that, after discussing various topics on Facebook, his fee</w:t>
      </w:r>
      <w:r w:rsidR="00C012D7">
        <w:rPr>
          <w:rFonts w:ascii="Garamond" w:eastAsia="Arial Unicode MS" w:hAnsi="Garamond" w:cs="Cavolini"/>
          <w:bCs/>
        </w:rPr>
        <w:t>d had</w:t>
      </w:r>
      <w:r w:rsidRPr="001D5902">
        <w:rPr>
          <w:rFonts w:ascii="Garamond" w:eastAsia="Arial Unicode MS" w:hAnsi="Garamond" w:cs="Cavolini"/>
          <w:b/>
        </w:rPr>
        <w:t xml:space="preserve"> </w:t>
      </w:r>
      <w:r w:rsidRPr="001D5902">
        <w:rPr>
          <w:rFonts w:ascii="Garamond" w:eastAsia="Arial Unicode MS" w:hAnsi="Garamond" w:cs="Cavolini"/>
          <w:bCs/>
        </w:rPr>
        <w:t xml:space="preserve">become filled with videos of City Council meetings from across the United States. He stated that he had been watching the meetings to see what was taking place in other communities. Mr. Hill expressed his appreciation for the Council, stating that he was pleased that nearly 100% of the </w:t>
      </w:r>
      <w:r w:rsidR="003B2AFC" w:rsidRPr="001D5902">
        <w:rPr>
          <w:rFonts w:ascii="Garamond" w:eastAsia="Arial Unicode MS" w:hAnsi="Garamond" w:cs="Cavolini"/>
          <w:bCs/>
        </w:rPr>
        <w:t>time</w:t>
      </w:r>
      <w:r w:rsidRPr="001D5902">
        <w:rPr>
          <w:rFonts w:ascii="Garamond" w:eastAsia="Arial Unicode MS" w:hAnsi="Garamond" w:cs="Cavolini"/>
          <w:bCs/>
        </w:rPr>
        <w:t xml:space="preserve"> every Council member is present at the meetings. He noted that</w:t>
      </w:r>
      <w:r w:rsidR="00603FD7" w:rsidRPr="001D5902">
        <w:rPr>
          <w:rFonts w:ascii="Garamond" w:eastAsia="Arial Unicode MS" w:hAnsi="Garamond" w:cs="Cavolini"/>
          <w:bCs/>
        </w:rPr>
        <w:t>,</w:t>
      </w:r>
      <w:r w:rsidRPr="001D5902">
        <w:rPr>
          <w:rFonts w:ascii="Garamond" w:eastAsia="Arial Unicode MS" w:hAnsi="Garamond" w:cs="Cavolini"/>
          <w:bCs/>
        </w:rPr>
        <w:t xml:space="preserve"> watching other Council meetings across the nation, there were often instances where meetings had to be postponed or stopped due to a lack of a quorum, or where one, two, or three Council members were absent. Mr. Hill stated that he thought it was great that </w:t>
      </w:r>
      <w:proofErr w:type="gramStart"/>
      <w:r w:rsidRPr="001D5902">
        <w:rPr>
          <w:rFonts w:ascii="Garamond" w:eastAsia="Arial Unicode MS" w:hAnsi="Garamond" w:cs="Cavolini"/>
          <w:bCs/>
        </w:rPr>
        <w:t>all of</w:t>
      </w:r>
      <w:proofErr w:type="gramEnd"/>
      <w:r w:rsidRPr="001D5902">
        <w:rPr>
          <w:rFonts w:ascii="Garamond" w:eastAsia="Arial Unicode MS" w:hAnsi="Garamond" w:cs="Cavolini"/>
          <w:bCs/>
        </w:rPr>
        <w:t xml:space="preserve"> the Council members consistently attend the meetings.</w:t>
      </w:r>
      <w:r>
        <w:rPr>
          <w:rFonts w:ascii="Garamond" w:eastAsia="Arial Unicode MS" w:hAnsi="Garamond" w:cs="Cavolini"/>
          <w:bCs/>
        </w:rPr>
        <w:t xml:space="preserve"> He</w:t>
      </w:r>
      <w:r w:rsidRPr="001D5902">
        <w:rPr>
          <w:rFonts w:ascii="Garamond" w:eastAsia="Arial Unicode MS" w:hAnsi="Garamond" w:cs="Cavolini"/>
          <w:bCs/>
        </w:rPr>
        <w:t xml:space="preserve"> thanked the Utilities Department for working diligently to restore power following two weather-related power outages. </w:t>
      </w:r>
      <w:r>
        <w:rPr>
          <w:rFonts w:ascii="Garamond" w:eastAsia="Arial Unicode MS" w:hAnsi="Garamond" w:cs="Cavolini"/>
          <w:bCs/>
        </w:rPr>
        <w:t>He</w:t>
      </w:r>
      <w:r w:rsidRPr="001D5902">
        <w:rPr>
          <w:rFonts w:ascii="Garamond" w:eastAsia="Arial Unicode MS" w:hAnsi="Garamond" w:cs="Cavolini"/>
          <w:bCs/>
        </w:rPr>
        <w:t xml:space="preserve"> expressed his appreciation to the utility crews for their hard work.</w:t>
      </w:r>
      <w:r>
        <w:rPr>
          <w:rFonts w:ascii="Garamond" w:eastAsia="Arial Unicode MS" w:hAnsi="Garamond" w:cs="Cavolini"/>
          <w:bCs/>
        </w:rPr>
        <w:t xml:space="preserve"> </w:t>
      </w:r>
      <w:r w:rsidRPr="001D5902">
        <w:rPr>
          <w:rFonts w:ascii="Garamond" w:eastAsia="Arial Unicode MS" w:hAnsi="Garamond" w:cs="Cavolini"/>
          <w:bCs/>
        </w:rPr>
        <w:t>Mr. Hill stated that International Literacy Day had occurred over the weekend. He reported that at Fox Den</w:t>
      </w:r>
      <w:r w:rsidR="006476A3">
        <w:rPr>
          <w:rFonts w:ascii="Garamond" w:eastAsia="Arial Unicode MS" w:hAnsi="Garamond" w:cs="Cavolini"/>
          <w:bCs/>
        </w:rPr>
        <w:t xml:space="preserve"> E</w:t>
      </w:r>
      <w:r w:rsidRPr="001D5902">
        <w:rPr>
          <w:rFonts w:ascii="Garamond" w:eastAsia="Arial Unicode MS" w:hAnsi="Garamond" w:cs="Cavolini"/>
          <w:bCs/>
        </w:rPr>
        <w:t xml:space="preserve">arly </w:t>
      </w:r>
      <w:r w:rsidR="006476A3">
        <w:rPr>
          <w:rFonts w:ascii="Garamond" w:eastAsia="Arial Unicode MS" w:hAnsi="Garamond" w:cs="Cavolini"/>
          <w:bCs/>
        </w:rPr>
        <w:t>L</w:t>
      </w:r>
      <w:r w:rsidRPr="001D5902">
        <w:rPr>
          <w:rFonts w:ascii="Garamond" w:eastAsia="Arial Unicode MS" w:hAnsi="Garamond" w:cs="Cavolini"/>
          <w:bCs/>
        </w:rPr>
        <w:t xml:space="preserve">earning </w:t>
      </w:r>
      <w:r w:rsidR="006476A3">
        <w:rPr>
          <w:rFonts w:ascii="Garamond" w:eastAsia="Arial Unicode MS" w:hAnsi="Garamond" w:cs="Cavolini"/>
          <w:bCs/>
        </w:rPr>
        <w:t>A</w:t>
      </w:r>
      <w:r w:rsidRPr="001D5902">
        <w:rPr>
          <w:rFonts w:ascii="Garamond" w:eastAsia="Arial Unicode MS" w:hAnsi="Garamond" w:cs="Cavolini"/>
          <w:bCs/>
        </w:rPr>
        <w:t>cademy, members of the School Board and City were invited to read to the students. He thanked Mr. Craig Mims and those who helped organize the event. Mr. Hill stated that approximately 12 community members participated and that each classroom, including the infant room, had the opportunity to be read to at least once. He stated that the children were excited to have the community members in their classrooms and thanked everyone who participated in International Literacy Day.</w:t>
      </w:r>
    </w:p>
    <w:p w14:paraId="525C04B9" w14:textId="12FA4F4F" w:rsidR="0061328B" w:rsidRDefault="000F351A" w:rsidP="0061328B">
      <w:pPr>
        <w:spacing w:line="240" w:lineRule="auto"/>
        <w:jc w:val="both"/>
        <w:rPr>
          <w:rFonts w:ascii="Garamond" w:eastAsia="Arial Unicode MS" w:hAnsi="Garamond" w:cs="Cavolini"/>
          <w:bCs/>
        </w:rPr>
      </w:pPr>
      <w:r w:rsidRPr="000F351A">
        <w:rPr>
          <w:rFonts w:ascii="Garamond" w:eastAsia="Arial Unicode MS" w:hAnsi="Garamond" w:cs="Cavolini"/>
          <w:bCs/>
        </w:rPr>
        <w:t xml:space="preserve">Mr. Mike Batchelor, Utilities Director, reported that someone had reached out to Councilman Hill regarding a community garden on King Street that is sponsored by a local church. He stated that the </w:t>
      </w:r>
      <w:r w:rsidR="00327E82" w:rsidRPr="000F351A">
        <w:rPr>
          <w:rFonts w:ascii="Garamond" w:eastAsia="Arial Unicode MS" w:hAnsi="Garamond" w:cs="Cavolini"/>
          <w:bCs/>
        </w:rPr>
        <w:t>city</w:t>
      </w:r>
      <w:r w:rsidRPr="000F351A">
        <w:rPr>
          <w:rFonts w:ascii="Garamond" w:eastAsia="Arial Unicode MS" w:hAnsi="Garamond" w:cs="Cavolini"/>
          <w:bCs/>
        </w:rPr>
        <w:t xml:space="preserve"> had been asked about the possibility of supplying water or setting a water meter or irrigation meter for the garden.</w:t>
      </w:r>
      <w:r>
        <w:rPr>
          <w:rFonts w:ascii="Garamond" w:eastAsia="Arial Unicode MS" w:hAnsi="Garamond" w:cs="Cavolini"/>
          <w:bCs/>
        </w:rPr>
        <w:t xml:space="preserve"> He</w:t>
      </w:r>
      <w:r w:rsidRPr="000F351A">
        <w:rPr>
          <w:rFonts w:ascii="Garamond" w:eastAsia="Arial Unicode MS" w:hAnsi="Garamond" w:cs="Cavolini"/>
          <w:bCs/>
        </w:rPr>
        <w:t xml:space="preserve"> stated that, initially, he thought there were three lots at the location and that, because there had previously been three houses there, there should be an existing meter that could be used. Unfortunately, that was not the case. He stated that, with the assistance of staff who have been in the Water Department for several years, they determined that there had previously been a two-inch water line that ran down King Street. A water line still runs up King Street toward Cannon Roofing; however, the line serving the garden location was decommissioned approximately seven to eight years ago.</w:t>
      </w:r>
      <w:r w:rsidR="0061328B" w:rsidRPr="0061328B">
        <w:rPr>
          <w:rFonts w:ascii="Times New Roman" w:eastAsia="Times New Roman" w:hAnsi="Times New Roman" w:cs="Times New Roman"/>
          <w:kern w:val="0"/>
          <w14:ligatures w14:val="none"/>
        </w:rPr>
        <w:t xml:space="preserve"> </w:t>
      </w:r>
      <w:r w:rsidR="0061328B" w:rsidRPr="0061328B">
        <w:rPr>
          <w:rFonts w:ascii="Garamond" w:eastAsia="Arial Unicode MS" w:hAnsi="Garamond" w:cs="Cavolini"/>
          <w:bCs/>
        </w:rPr>
        <w:t>Mr. Batchelor stated that, as a result, there is no immediate access to water for the garden. He explained that there are essentially two options. The City’s maps show a six-inch main, and there is a fire hydrant near the location; however, the hydrant has very low flow, and it is not known whether the issue is with the hydrant or the main itself.</w:t>
      </w:r>
      <w:r w:rsidR="0061328B">
        <w:rPr>
          <w:rFonts w:ascii="Garamond" w:eastAsia="Arial Unicode MS" w:hAnsi="Garamond" w:cs="Cavolini"/>
          <w:bCs/>
        </w:rPr>
        <w:t xml:space="preserve"> </w:t>
      </w:r>
      <w:r w:rsidR="0061328B" w:rsidRPr="0061328B">
        <w:rPr>
          <w:rFonts w:ascii="Garamond" w:eastAsia="Arial Unicode MS" w:hAnsi="Garamond" w:cs="Cavolini"/>
          <w:bCs/>
        </w:rPr>
        <w:t xml:space="preserve">Mr. Batchelor stated that the </w:t>
      </w:r>
      <w:r w:rsidR="00327E82" w:rsidRPr="0061328B">
        <w:rPr>
          <w:rFonts w:ascii="Garamond" w:eastAsia="Arial Unicode MS" w:hAnsi="Garamond" w:cs="Cavolini"/>
          <w:bCs/>
        </w:rPr>
        <w:t>city</w:t>
      </w:r>
      <w:r w:rsidR="0061328B" w:rsidRPr="0061328B">
        <w:rPr>
          <w:rFonts w:ascii="Garamond" w:eastAsia="Arial Unicode MS" w:hAnsi="Garamond" w:cs="Cavolini"/>
          <w:bCs/>
        </w:rPr>
        <w:t xml:space="preserve"> recently installed a new ten-inch water main on Indian Springs</w:t>
      </w:r>
      <w:r w:rsidR="00886C23">
        <w:rPr>
          <w:rFonts w:ascii="Garamond" w:eastAsia="Arial Unicode MS" w:hAnsi="Garamond" w:cs="Cavolini"/>
          <w:bCs/>
        </w:rPr>
        <w:t xml:space="preserve"> </w:t>
      </w:r>
      <w:r w:rsidR="0061328B" w:rsidRPr="0061328B">
        <w:rPr>
          <w:rFonts w:ascii="Garamond" w:eastAsia="Arial Unicode MS" w:hAnsi="Garamond" w:cs="Cavolini"/>
          <w:bCs/>
        </w:rPr>
        <w:t xml:space="preserve">to allow for a future water line down King Street. He stated that if the existing six-inch line is viable and the </w:t>
      </w:r>
      <w:r w:rsidR="00327E82" w:rsidRPr="0061328B">
        <w:rPr>
          <w:rFonts w:ascii="Garamond" w:eastAsia="Arial Unicode MS" w:hAnsi="Garamond" w:cs="Cavolini"/>
          <w:bCs/>
        </w:rPr>
        <w:t>city</w:t>
      </w:r>
      <w:r w:rsidR="0061328B" w:rsidRPr="0061328B">
        <w:rPr>
          <w:rFonts w:ascii="Garamond" w:eastAsia="Arial Unicode MS" w:hAnsi="Garamond" w:cs="Cavolini"/>
          <w:bCs/>
        </w:rPr>
        <w:t xml:space="preserve"> can tie into it, the estimated cost would be approximately $30,000 to $50,000 to run a six-inch main, install a new hydrant, and properly dead-end the line. He stated that the preferred option would be to tie into the new ten-inch main, which is known to have good flow; however, that option would require approximately twice the distance and could cost between $60,000 and $100,000.</w:t>
      </w:r>
      <w:r w:rsidR="0061328B">
        <w:rPr>
          <w:rFonts w:ascii="Garamond" w:eastAsia="Arial Unicode MS" w:hAnsi="Garamond" w:cs="Cavolini"/>
          <w:bCs/>
        </w:rPr>
        <w:t xml:space="preserve"> He</w:t>
      </w:r>
      <w:r w:rsidR="0061328B" w:rsidRPr="0061328B">
        <w:rPr>
          <w:rFonts w:ascii="Garamond" w:eastAsia="Arial Unicode MS" w:hAnsi="Garamond" w:cs="Cavolini"/>
          <w:bCs/>
        </w:rPr>
        <w:t xml:space="preserve"> stated that these costs would be incurred just to provide a couple of meters, or an irrigation meter, for the community garden, and he was not aware of much the City could do at this time.</w:t>
      </w:r>
    </w:p>
    <w:p w14:paraId="5B2C7112" w14:textId="4524E440" w:rsidR="002218D1" w:rsidRDefault="002218D1" w:rsidP="0061328B">
      <w:pPr>
        <w:spacing w:line="240" w:lineRule="auto"/>
        <w:jc w:val="both"/>
        <w:rPr>
          <w:rFonts w:ascii="Garamond" w:eastAsia="Arial Unicode MS" w:hAnsi="Garamond" w:cs="Cavolini"/>
          <w:bCs/>
        </w:rPr>
      </w:pPr>
      <w:r w:rsidRPr="002218D1">
        <w:rPr>
          <w:rFonts w:ascii="Garamond" w:eastAsia="Arial Unicode MS" w:hAnsi="Garamond" w:cs="Cavolini"/>
          <w:bCs/>
        </w:rPr>
        <w:t>Mr. Wilder suggested using Rainmaker technology, explaining that a container could be filled and the Rainmaker system could be used until the container was empty. He stated that this would be a more viable option than installing a $100,000 water line.</w:t>
      </w:r>
    </w:p>
    <w:p w14:paraId="16D1C631" w14:textId="64249D3E" w:rsidR="000701AF" w:rsidRPr="000701AF" w:rsidRDefault="000701AF" w:rsidP="000701AF">
      <w:pPr>
        <w:spacing w:line="240" w:lineRule="auto"/>
        <w:jc w:val="both"/>
        <w:rPr>
          <w:rFonts w:ascii="Garamond" w:eastAsia="Arial Unicode MS" w:hAnsi="Garamond" w:cs="Cavolini"/>
          <w:bCs/>
        </w:rPr>
      </w:pPr>
      <w:r w:rsidRPr="000701AF">
        <w:rPr>
          <w:rFonts w:ascii="Garamond" w:eastAsia="Arial Unicode MS" w:hAnsi="Garamond" w:cs="Cavolini"/>
          <w:bCs/>
        </w:rPr>
        <w:t xml:space="preserve">Mr. Batchelor stated that he originally thought the house on the corner was also owned by the church, which could have provided an opportunity for the church to tie into the existing service and run a line on its property rather than within the City right-of-way. He stated that he later learned the property was not owned by the church. He explained that the closest option on the church’s side would require </w:t>
      </w:r>
      <w:r w:rsidRPr="000701AF">
        <w:rPr>
          <w:rFonts w:ascii="Garamond" w:eastAsia="Arial Unicode MS" w:hAnsi="Garamond" w:cs="Cavolini"/>
          <w:bCs/>
        </w:rPr>
        <w:lastRenderedPageBreak/>
        <w:t xml:space="preserve">tying into the building and running a line underneath the road, which the </w:t>
      </w:r>
      <w:r w:rsidR="000E6E9C" w:rsidRPr="000701AF">
        <w:rPr>
          <w:rFonts w:ascii="Garamond" w:eastAsia="Arial Unicode MS" w:hAnsi="Garamond" w:cs="Cavolini"/>
          <w:bCs/>
        </w:rPr>
        <w:t>city</w:t>
      </w:r>
      <w:r w:rsidRPr="000701AF">
        <w:rPr>
          <w:rFonts w:ascii="Garamond" w:eastAsia="Arial Unicode MS" w:hAnsi="Garamond" w:cs="Cavolini"/>
          <w:bCs/>
        </w:rPr>
        <w:t xml:space="preserve"> does not allow for a domestic water line across the </w:t>
      </w:r>
      <w:r w:rsidR="00BD1A00" w:rsidRPr="000701AF">
        <w:rPr>
          <w:rFonts w:ascii="Garamond" w:eastAsia="Arial Unicode MS" w:hAnsi="Garamond" w:cs="Cavolini"/>
          <w:bCs/>
        </w:rPr>
        <w:t>city</w:t>
      </w:r>
      <w:r w:rsidRPr="000701AF">
        <w:rPr>
          <w:rFonts w:ascii="Garamond" w:eastAsia="Arial Unicode MS" w:hAnsi="Garamond" w:cs="Cavolini"/>
          <w:bCs/>
        </w:rPr>
        <w:t xml:space="preserve"> right-of-way.</w:t>
      </w:r>
    </w:p>
    <w:p w14:paraId="08AD10E2" w14:textId="3CF27E07" w:rsidR="000701AF" w:rsidRPr="000701AF" w:rsidRDefault="000701AF" w:rsidP="000701AF">
      <w:pPr>
        <w:spacing w:line="240" w:lineRule="auto"/>
        <w:jc w:val="both"/>
        <w:rPr>
          <w:rFonts w:ascii="Garamond" w:eastAsia="Arial Unicode MS" w:hAnsi="Garamond" w:cs="Cavolini"/>
          <w:bCs/>
        </w:rPr>
      </w:pPr>
      <w:r w:rsidRPr="000701AF">
        <w:rPr>
          <w:rFonts w:ascii="Garamond" w:eastAsia="Arial Unicode MS" w:hAnsi="Garamond" w:cs="Cavolini"/>
          <w:bCs/>
        </w:rPr>
        <w:t xml:space="preserve">Mayor Goolsby asked Mr. Batchelor, who owned the other lots </w:t>
      </w:r>
      <w:r w:rsidR="00226210">
        <w:rPr>
          <w:rFonts w:ascii="Garamond" w:eastAsia="Arial Unicode MS" w:hAnsi="Garamond" w:cs="Cavolini"/>
          <w:bCs/>
        </w:rPr>
        <w:t>near the church.</w:t>
      </w:r>
    </w:p>
    <w:p w14:paraId="726D61B9" w14:textId="7D0AEACF" w:rsidR="000701AF" w:rsidRPr="000701AF" w:rsidRDefault="000701AF" w:rsidP="000701AF">
      <w:pPr>
        <w:spacing w:line="240" w:lineRule="auto"/>
        <w:jc w:val="both"/>
        <w:rPr>
          <w:rFonts w:ascii="Garamond" w:eastAsia="Arial Unicode MS" w:hAnsi="Garamond" w:cs="Cavolini"/>
          <w:bCs/>
        </w:rPr>
      </w:pPr>
      <w:r w:rsidRPr="000701AF">
        <w:rPr>
          <w:rFonts w:ascii="Garamond" w:eastAsia="Arial Unicode MS" w:hAnsi="Garamond" w:cs="Cavolini"/>
          <w:bCs/>
        </w:rPr>
        <w:t>Mr. Batchelor stated that the church owned three lots.</w:t>
      </w:r>
      <w:r w:rsidR="000E6E9C">
        <w:rPr>
          <w:rFonts w:ascii="Garamond" w:eastAsia="Arial Unicode MS" w:hAnsi="Garamond" w:cs="Cavolini"/>
          <w:bCs/>
        </w:rPr>
        <w:t xml:space="preserve"> Mr. Mercer owned one lot and </w:t>
      </w:r>
      <w:r w:rsidR="000C0BEA">
        <w:rPr>
          <w:rFonts w:ascii="Garamond" w:eastAsia="Arial Unicode MS" w:hAnsi="Garamond" w:cs="Cavolini"/>
          <w:bCs/>
        </w:rPr>
        <w:t>two are</w:t>
      </w:r>
      <w:r w:rsidR="000E6E9C">
        <w:rPr>
          <w:rFonts w:ascii="Garamond" w:eastAsia="Arial Unicode MS" w:hAnsi="Garamond" w:cs="Cavolini"/>
          <w:bCs/>
        </w:rPr>
        <w:t xml:space="preserve"> owned by someone else.</w:t>
      </w:r>
      <w:r w:rsidRPr="000701AF">
        <w:rPr>
          <w:rFonts w:ascii="Garamond" w:eastAsia="Arial Unicode MS" w:hAnsi="Garamond" w:cs="Cavolini"/>
          <w:bCs/>
        </w:rPr>
        <w:t xml:space="preserve"> </w:t>
      </w:r>
    </w:p>
    <w:p w14:paraId="694AFC2D" w14:textId="77777777" w:rsidR="000701AF" w:rsidRPr="000701AF" w:rsidRDefault="000701AF" w:rsidP="000701AF">
      <w:pPr>
        <w:spacing w:line="240" w:lineRule="auto"/>
        <w:jc w:val="both"/>
        <w:rPr>
          <w:rFonts w:ascii="Garamond" w:eastAsia="Arial Unicode MS" w:hAnsi="Garamond" w:cs="Cavolini"/>
          <w:bCs/>
        </w:rPr>
      </w:pPr>
      <w:r w:rsidRPr="000701AF">
        <w:rPr>
          <w:rFonts w:ascii="Garamond" w:eastAsia="Arial Unicode MS" w:hAnsi="Garamond" w:cs="Cavolini"/>
          <w:bCs/>
        </w:rPr>
        <w:t>Mr. Hill asked what the cost would be to run a water line from the church underneath West King Street and whether Mr. Batchelor had provided an estimate.</w:t>
      </w:r>
    </w:p>
    <w:p w14:paraId="7CB941DB" w14:textId="77777777" w:rsidR="000701AF" w:rsidRPr="000701AF" w:rsidRDefault="000701AF" w:rsidP="000701AF">
      <w:pPr>
        <w:spacing w:line="240" w:lineRule="auto"/>
        <w:jc w:val="both"/>
        <w:rPr>
          <w:rFonts w:ascii="Garamond" w:eastAsia="Arial Unicode MS" w:hAnsi="Garamond" w:cs="Cavolini"/>
          <w:bCs/>
        </w:rPr>
      </w:pPr>
      <w:r w:rsidRPr="000701AF">
        <w:rPr>
          <w:rFonts w:ascii="Garamond" w:eastAsia="Arial Unicode MS" w:hAnsi="Garamond" w:cs="Cavolini"/>
          <w:bCs/>
        </w:rPr>
        <w:t>Mr. Batchelor stated that the cost would be behind the meter and would be a civil matter for the church to address. He explained that, because the meter would be out front, the church would be tying into the line there. He reiterated that the City normally does not allow various lines to run across the right-of-way and stated that the City encounters this issue frequently and is trying to avoid creating similar situations in the future.</w:t>
      </w:r>
    </w:p>
    <w:p w14:paraId="6A2063E5" w14:textId="77777777" w:rsidR="000701AF" w:rsidRPr="000701AF" w:rsidRDefault="000701AF" w:rsidP="000701AF">
      <w:pPr>
        <w:spacing w:line="240" w:lineRule="auto"/>
        <w:jc w:val="both"/>
        <w:rPr>
          <w:rFonts w:ascii="Garamond" w:eastAsia="Arial Unicode MS" w:hAnsi="Garamond" w:cs="Cavolini"/>
          <w:bCs/>
        </w:rPr>
      </w:pPr>
      <w:r w:rsidRPr="000701AF">
        <w:rPr>
          <w:rFonts w:ascii="Garamond" w:eastAsia="Arial Unicode MS" w:hAnsi="Garamond" w:cs="Cavolini"/>
          <w:bCs/>
        </w:rPr>
        <w:t>Mr. Wilder stated that he had been speaking with Mr. Dodd, who indicated that there was a water line running in the area. He asked Mr. Batchelor to confirm that the line had been decommissioned.</w:t>
      </w:r>
    </w:p>
    <w:p w14:paraId="77A53369" w14:textId="4CBFDDEA" w:rsidR="000701AF" w:rsidRPr="000701AF" w:rsidRDefault="000701AF" w:rsidP="000701AF">
      <w:pPr>
        <w:spacing w:line="240" w:lineRule="auto"/>
        <w:jc w:val="both"/>
        <w:rPr>
          <w:rFonts w:ascii="Garamond" w:eastAsia="Arial Unicode MS" w:hAnsi="Garamond" w:cs="Cavolini"/>
          <w:bCs/>
        </w:rPr>
      </w:pPr>
      <w:r w:rsidRPr="000701AF">
        <w:rPr>
          <w:rFonts w:ascii="Garamond" w:eastAsia="Arial Unicode MS" w:hAnsi="Garamond" w:cs="Cavolini"/>
          <w:bCs/>
        </w:rPr>
        <w:t xml:space="preserve">Mr. Batchelor stated that the line was decommissioned because it was a two-inch line that had been experiencing leaks. He stated that the </w:t>
      </w:r>
      <w:r w:rsidR="00BD1A00" w:rsidRPr="000701AF">
        <w:rPr>
          <w:rFonts w:ascii="Garamond" w:eastAsia="Arial Unicode MS" w:hAnsi="Garamond" w:cs="Cavolini"/>
          <w:bCs/>
        </w:rPr>
        <w:t>city</w:t>
      </w:r>
      <w:r w:rsidRPr="000701AF">
        <w:rPr>
          <w:rFonts w:ascii="Garamond" w:eastAsia="Arial Unicode MS" w:hAnsi="Garamond" w:cs="Cavolini"/>
          <w:bCs/>
        </w:rPr>
        <w:t xml:space="preserve"> no longer installs two-inch lines, particularly to serve three or four houses.</w:t>
      </w:r>
    </w:p>
    <w:p w14:paraId="17B24094" w14:textId="761D2E82" w:rsidR="000701AF" w:rsidRPr="000701AF" w:rsidRDefault="000701AF" w:rsidP="000701AF">
      <w:pPr>
        <w:spacing w:line="240" w:lineRule="auto"/>
        <w:jc w:val="both"/>
        <w:rPr>
          <w:rFonts w:ascii="Garamond" w:eastAsia="Arial Unicode MS" w:hAnsi="Garamond" w:cs="Cavolini"/>
          <w:bCs/>
        </w:rPr>
      </w:pPr>
      <w:r w:rsidRPr="000701AF">
        <w:rPr>
          <w:rFonts w:ascii="Garamond" w:eastAsia="Arial Unicode MS" w:hAnsi="Garamond" w:cs="Cavolini"/>
          <w:bCs/>
        </w:rPr>
        <w:t xml:space="preserve">Mr. Hill asked if the church obtained an above-ground water tank, </w:t>
      </w:r>
      <w:r w:rsidR="00F475AC">
        <w:rPr>
          <w:rFonts w:ascii="Garamond" w:eastAsia="Arial Unicode MS" w:hAnsi="Garamond" w:cs="Cavolini"/>
          <w:bCs/>
        </w:rPr>
        <w:t xml:space="preserve">could </w:t>
      </w:r>
      <w:r w:rsidRPr="000701AF">
        <w:rPr>
          <w:rFonts w:ascii="Garamond" w:eastAsia="Arial Unicode MS" w:hAnsi="Garamond" w:cs="Cavolini"/>
          <w:bCs/>
        </w:rPr>
        <w:t>there be a possibility of having the Fire Department fill the tank a couple of times a year</w:t>
      </w:r>
      <w:r w:rsidR="00C33EC9">
        <w:rPr>
          <w:rFonts w:ascii="Garamond" w:eastAsia="Arial Unicode MS" w:hAnsi="Garamond" w:cs="Cavolini"/>
          <w:bCs/>
        </w:rPr>
        <w:t xml:space="preserve"> and questioned how much </w:t>
      </w:r>
      <w:r w:rsidR="00BE4C8A">
        <w:rPr>
          <w:rFonts w:ascii="Garamond" w:eastAsia="Arial Unicode MS" w:hAnsi="Garamond" w:cs="Cavolini"/>
          <w:bCs/>
        </w:rPr>
        <w:t xml:space="preserve">that cost would </w:t>
      </w:r>
      <w:r w:rsidR="003A0D07">
        <w:rPr>
          <w:rFonts w:ascii="Garamond" w:eastAsia="Arial Unicode MS" w:hAnsi="Garamond" w:cs="Cavolini"/>
          <w:bCs/>
        </w:rPr>
        <w:t>be.</w:t>
      </w:r>
    </w:p>
    <w:p w14:paraId="55D18CD2" w14:textId="7C2987B4" w:rsidR="000F351A" w:rsidRPr="001D5902" w:rsidRDefault="000701AF" w:rsidP="001D5902">
      <w:pPr>
        <w:spacing w:line="240" w:lineRule="auto"/>
        <w:jc w:val="both"/>
        <w:rPr>
          <w:rFonts w:ascii="Garamond" w:eastAsia="Arial Unicode MS" w:hAnsi="Garamond" w:cs="Cavolini"/>
          <w:bCs/>
        </w:rPr>
      </w:pPr>
      <w:r w:rsidRPr="000701AF">
        <w:rPr>
          <w:rFonts w:ascii="Garamond" w:eastAsia="Arial Unicode MS" w:hAnsi="Garamond" w:cs="Cavolini"/>
          <w:bCs/>
        </w:rPr>
        <w:t>Mr. Batchelor stated that he did not know the exact cost but did not anticipate that it would be significant.</w:t>
      </w:r>
      <w:r w:rsidR="00C33EC9">
        <w:rPr>
          <w:rFonts w:ascii="Garamond" w:eastAsia="Arial Unicode MS" w:hAnsi="Garamond" w:cs="Cavolini"/>
          <w:bCs/>
        </w:rPr>
        <w:t xml:space="preserve"> If they provided the </w:t>
      </w:r>
      <w:r w:rsidR="003B5289">
        <w:rPr>
          <w:rFonts w:ascii="Garamond" w:eastAsia="Arial Unicode MS" w:hAnsi="Garamond" w:cs="Cavolini"/>
          <w:bCs/>
        </w:rPr>
        <w:t>tank size he could provide a cost</w:t>
      </w:r>
      <w:r w:rsidR="00BE4C8A">
        <w:rPr>
          <w:rFonts w:ascii="Garamond" w:eastAsia="Arial Unicode MS" w:hAnsi="Garamond" w:cs="Cavolini"/>
          <w:bCs/>
        </w:rPr>
        <w:t>.</w:t>
      </w:r>
    </w:p>
    <w:p w14:paraId="658E2135" w14:textId="77777777" w:rsidR="00B44B16" w:rsidRDefault="00B44B16" w:rsidP="008762F2">
      <w:pPr>
        <w:spacing w:after="0" w:line="240" w:lineRule="auto"/>
        <w:jc w:val="both"/>
        <w:rPr>
          <w:rFonts w:ascii="Garamond" w:eastAsia="Arial Unicode MS" w:hAnsi="Garamond" w:cs="Cavolini"/>
          <w:b/>
        </w:rPr>
      </w:pPr>
      <w:r w:rsidRPr="00B44B16">
        <w:rPr>
          <w:rFonts w:ascii="Garamond" w:eastAsia="Arial Unicode MS" w:hAnsi="Garamond" w:cs="Cavolini"/>
          <w:b/>
        </w:rPr>
        <w:t>Public Comments</w:t>
      </w:r>
    </w:p>
    <w:p w14:paraId="1EAAF27F" w14:textId="62C0C1A0" w:rsidR="008762F2" w:rsidRPr="00B44B16" w:rsidRDefault="008762F2" w:rsidP="00B44B16">
      <w:pPr>
        <w:spacing w:line="360" w:lineRule="auto"/>
        <w:jc w:val="both"/>
        <w:rPr>
          <w:rFonts w:ascii="Garamond" w:eastAsia="Arial Unicode MS" w:hAnsi="Garamond" w:cs="Cavolini"/>
          <w:b/>
        </w:rPr>
      </w:pPr>
      <w:r w:rsidRPr="008762F2">
        <w:rPr>
          <w:rFonts w:ascii="Garamond" w:eastAsia="Arial Unicode MS" w:hAnsi="Garamond" w:cs="Cavolini"/>
          <w:bCs/>
        </w:rPr>
        <w:t>No public comments</w:t>
      </w:r>
      <w:r>
        <w:rPr>
          <w:rFonts w:ascii="Garamond" w:eastAsia="Arial Unicode MS" w:hAnsi="Garamond" w:cs="Cavolini"/>
          <w:b/>
        </w:rPr>
        <w:t>.</w:t>
      </w:r>
    </w:p>
    <w:p w14:paraId="189CD8BB" w14:textId="77777777" w:rsidR="00B44B16" w:rsidRDefault="00B44B16" w:rsidP="000E4EE9">
      <w:pPr>
        <w:spacing w:after="0" w:line="240" w:lineRule="auto"/>
        <w:jc w:val="both"/>
        <w:rPr>
          <w:rFonts w:ascii="Garamond" w:eastAsia="Arial Unicode MS" w:hAnsi="Garamond" w:cs="Cavolini"/>
          <w:b/>
        </w:rPr>
      </w:pPr>
      <w:r w:rsidRPr="00B44B16">
        <w:rPr>
          <w:rFonts w:ascii="Garamond" w:eastAsia="Arial Unicode MS" w:hAnsi="Garamond" w:cs="Cavolini"/>
          <w:b/>
        </w:rPr>
        <w:t>Executive Session</w:t>
      </w:r>
    </w:p>
    <w:p w14:paraId="224BF90B" w14:textId="579A00DF" w:rsidR="000E4EE9" w:rsidRDefault="000E4EE9" w:rsidP="000E4EE9">
      <w:pPr>
        <w:spacing w:line="240" w:lineRule="auto"/>
        <w:contextualSpacing/>
        <w:jc w:val="both"/>
        <w:rPr>
          <w:rFonts w:ascii="Garamond" w:eastAsia="Arial Unicode MS" w:hAnsi="Garamond" w:cs="Cavolini"/>
          <w:bCs/>
          <w:kern w:val="0"/>
          <w14:ligatures w14:val="none"/>
        </w:rPr>
      </w:pPr>
      <w:r w:rsidRPr="00F0409B">
        <w:rPr>
          <w:rFonts w:ascii="Garamond" w:eastAsia="Arial Unicode MS" w:hAnsi="Garamond" w:cs="Cavolini"/>
          <w:bCs/>
          <w:kern w:val="0"/>
          <w14:ligatures w14:val="none"/>
        </w:rPr>
        <w:t>No executive session ne</w:t>
      </w:r>
      <w:r>
        <w:rPr>
          <w:rFonts w:ascii="Garamond" w:eastAsia="Arial Unicode MS" w:hAnsi="Garamond" w:cs="Cavolini"/>
          <w:bCs/>
          <w:kern w:val="0"/>
          <w14:ligatures w14:val="none"/>
        </w:rPr>
        <w:t>cessary</w:t>
      </w:r>
      <w:r w:rsidRPr="00F0409B">
        <w:rPr>
          <w:rFonts w:ascii="Garamond" w:eastAsia="Arial Unicode MS" w:hAnsi="Garamond" w:cs="Cavolini"/>
          <w:bCs/>
          <w:kern w:val="0"/>
          <w14:ligatures w14:val="none"/>
        </w:rPr>
        <w:t>.</w:t>
      </w:r>
    </w:p>
    <w:p w14:paraId="564B4AD8" w14:textId="77777777" w:rsidR="000E4EE9" w:rsidRPr="000E4EE9" w:rsidRDefault="000E4EE9" w:rsidP="000E4EE9">
      <w:pPr>
        <w:spacing w:line="240" w:lineRule="auto"/>
        <w:contextualSpacing/>
        <w:jc w:val="both"/>
        <w:rPr>
          <w:rFonts w:ascii="Garamond" w:eastAsia="Arial Unicode MS" w:hAnsi="Garamond" w:cs="Cavolini"/>
          <w:bCs/>
          <w:kern w:val="0"/>
          <w14:ligatures w14:val="none"/>
        </w:rPr>
      </w:pPr>
    </w:p>
    <w:p w14:paraId="543335AE" w14:textId="77777777" w:rsidR="00B44B16" w:rsidRDefault="00B44B16" w:rsidP="00391578">
      <w:pPr>
        <w:spacing w:after="0" w:line="240" w:lineRule="auto"/>
        <w:jc w:val="both"/>
        <w:rPr>
          <w:rFonts w:ascii="Garamond" w:eastAsia="Arial Unicode MS" w:hAnsi="Garamond" w:cs="Cavolini"/>
          <w:b/>
        </w:rPr>
      </w:pPr>
      <w:r w:rsidRPr="00B44B16">
        <w:rPr>
          <w:rFonts w:ascii="Garamond" w:eastAsia="Arial Unicode MS" w:hAnsi="Garamond" w:cs="Cavolini"/>
          <w:b/>
        </w:rPr>
        <w:t>Adjourn</w:t>
      </w:r>
    </w:p>
    <w:p w14:paraId="61488178" w14:textId="01BF56C2" w:rsidR="00391578" w:rsidRPr="00391578" w:rsidRDefault="00391578" w:rsidP="00391578">
      <w:pPr>
        <w:spacing w:line="360" w:lineRule="auto"/>
        <w:jc w:val="both"/>
        <w:rPr>
          <w:rFonts w:ascii="Garamond" w:eastAsia="Arial Unicode MS" w:hAnsi="Garamond" w:cs="Cavolini"/>
          <w:bCs/>
        </w:rPr>
      </w:pPr>
      <w:r w:rsidRPr="00391578">
        <w:rPr>
          <w:rFonts w:ascii="Garamond" w:eastAsia="Arial Unicode MS" w:hAnsi="Garamond" w:cs="Cavolini"/>
          <w:bCs/>
        </w:rPr>
        <w:t xml:space="preserve">There being no further business to discuss Mayor Goolsby adjourned the meeting at </w:t>
      </w:r>
      <w:r w:rsidR="004B4BAC">
        <w:rPr>
          <w:rFonts w:ascii="Garamond" w:eastAsia="Arial Unicode MS" w:hAnsi="Garamond" w:cs="Cavolini"/>
          <w:bCs/>
        </w:rPr>
        <w:t>7:03</w:t>
      </w:r>
      <w:r w:rsidRPr="00391578">
        <w:rPr>
          <w:rFonts w:ascii="Garamond" w:eastAsia="Arial Unicode MS" w:hAnsi="Garamond" w:cs="Cavolini"/>
          <w:bCs/>
        </w:rPr>
        <w:t>p.m.</w:t>
      </w:r>
    </w:p>
    <w:p w14:paraId="47CB6758" w14:textId="77777777" w:rsidR="00391578" w:rsidRPr="00B44B16" w:rsidRDefault="00391578" w:rsidP="00B44B16">
      <w:pPr>
        <w:spacing w:line="360" w:lineRule="auto"/>
        <w:jc w:val="both"/>
        <w:rPr>
          <w:rFonts w:ascii="Garamond" w:eastAsia="Arial Unicode MS" w:hAnsi="Garamond" w:cs="Cavolini"/>
          <w:b/>
        </w:rPr>
      </w:pPr>
    </w:p>
    <w:p w14:paraId="5B40EDA6" w14:textId="77777777" w:rsidR="00B44B16" w:rsidRPr="00B44B16" w:rsidRDefault="00B44B16" w:rsidP="00B44B16">
      <w:pPr>
        <w:jc w:val="both"/>
        <w:rPr>
          <w:rFonts w:ascii="Garamond" w:hAnsi="Garamond"/>
          <w:b/>
          <w:bCs/>
        </w:rPr>
      </w:pPr>
    </w:p>
    <w:sectPr w:rsidR="00B44B16" w:rsidRPr="00B44B1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C50F6" w14:textId="77777777" w:rsidR="00E72023" w:rsidRDefault="00E72023" w:rsidP="00FE06DE">
      <w:pPr>
        <w:spacing w:after="0" w:line="240" w:lineRule="auto"/>
      </w:pPr>
      <w:r>
        <w:separator/>
      </w:r>
    </w:p>
  </w:endnote>
  <w:endnote w:type="continuationSeparator" w:id="0">
    <w:p w14:paraId="156C8709" w14:textId="77777777" w:rsidR="00E72023" w:rsidRDefault="00E72023" w:rsidP="00FE0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245643"/>
      <w:docPartObj>
        <w:docPartGallery w:val="Page Numbers (Bottom of Page)"/>
        <w:docPartUnique/>
      </w:docPartObj>
    </w:sdtPr>
    <w:sdtEndPr>
      <w:rPr>
        <w:color w:val="7F7F7F" w:themeColor="background1" w:themeShade="7F"/>
        <w:spacing w:val="60"/>
      </w:rPr>
    </w:sdtEndPr>
    <w:sdtContent>
      <w:p w14:paraId="458878B1" w14:textId="3F1D90AA" w:rsidR="00FE06DE" w:rsidRDefault="00FE06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02BA0FE" w14:textId="79CBC606" w:rsidR="00FE06DE" w:rsidRDefault="00FE06DE">
    <w:pPr>
      <w:pStyle w:val="Footer"/>
    </w:pPr>
    <w:r>
      <w:t>Forsyth City Council Meeting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95DE8" w14:textId="77777777" w:rsidR="00E72023" w:rsidRDefault="00E72023" w:rsidP="00FE06DE">
      <w:pPr>
        <w:spacing w:after="0" w:line="240" w:lineRule="auto"/>
      </w:pPr>
      <w:r>
        <w:separator/>
      </w:r>
    </w:p>
  </w:footnote>
  <w:footnote w:type="continuationSeparator" w:id="0">
    <w:p w14:paraId="66D2E1C3" w14:textId="77777777" w:rsidR="00E72023" w:rsidRDefault="00E72023" w:rsidP="00FE06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0F2C"/>
    <w:multiLevelType w:val="hybridMultilevel"/>
    <w:tmpl w:val="9E50FD84"/>
    <w:lvl w:ilvl="0" w:tplc="04090013">
      <w:start w:val="1"/>
      <w:numFmt w:val="upperRoman"/>
      <w:lvlText w:val="%1."/>
      <w:lvlJc w:val="right"/>
      <w:pPr>
        <w:ind w:left="720" w:hanging="360"/>
      </w:pPr>
    </w:lvl>
    <w:lvl w:ilvl="1" w:tplc="7C761E62">
      <w:numFmt w:val="bullet"/>
      <w:lvlText w:val="–"/>
      <w:lvlJc w:val="left"/>
      <w:pPr>
        <w:ind w:left="1440" w:hanging="360"/>
      </w:pPr>
      <w:rPr>
        <w:rFonts w:ascii="Garamond" w:eastAsia="Arial Unicode MS" w:hAnsi="Garamond" w:cs="Cavolin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7A67D4"/>
    <w:multiLevelType w:val="hybridMultilevel"/>
    <w:tmpl w:val="DE4A72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9824FC4"/>
    <w:multiLevelType w:val="hybridMultilevel"/>
    <w:tmpl w:val="BDDE7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674115">
    <w:abstractNumId w:val="0"/>
  </w:num>
  <w:num w:numId="2" w16cid:durableId="64105397">
    <w:abstractNumId w:val="1"/>
  </w:num>
  <w:num w:numId="3" w16cid:durableId="1581018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B16"/>
    <w:rsid w:val="00010161"/>
    <w:rsid w:val="00032C05"/>
    <w:rsid w:val="00037102"/>
    <w:rsid w:val="00047272"/>
    <w:rsid w:val="00053FDF"/>
    <w:rsid w:val="000701AF"/>
    <w:rsid w:val="000722EB"/>
    <w:rsid w:val="000731AA"/>
    <w:rsid w:val="00074C0C"/>
    <w:rsid w:val="0008263B"/>
    <w:rsid w:val="000A47D7"/>
    <w:rsid w:val="000B60F0"/>
    <w:rsid w:val="000C0BEA"/>
    <w:rsid w:val="000D531C"/>
    <w:rsid w:val="000E1066"/>
    <w:rsid w:val="000E4EE9"/>
    <w:rsid w:val="000E6E9C"/>
    <w:rsid w:val="000F351A"/>
    <w:rsid w:val="000F5632"/>
    <w:rsid w:val="000F63C2"/>
    <w:rsid w:val="0013335A"/>
    <w:rsid w:val="0013671F"/>
    <w:rsid w:val="00147540"/>
    <w:rsid w:val="00153274"/>
    <w:rsid w:val="00163F0F"/>
    <w:rsid w:val="00176C85"/>
    <w:rsid w:val="001A615E"/>
    <w:rsid w:val="001B0F8C"/>
    <w:rsid w:val="001D5902"/>
    <w:rsid w:val="001E3C79"/>
    <w:rsid w:val="001F0C75"/>
    <w:rsid w:val="001F2F97"/>
    <w:rsid w:val="001F6F7F"/>
    <w:rsid w:val="001F7149"/>
    <w:rsid w:val="00205721"/>
    <w:rsid w:val="00210BF7"/>
    <w:rsid w:val="00214FAB"/>
    <w:rsid w:val="002218D1"/>
    <w:rsid w:val="00226210"/>
    <w:rsid w:val="002306BF"/>
    <w:rsid w:val="00233103"/>
    <w:rsid w:val="00244145"/>
    <w:rsid w:val="00250B9B"/>
    <w:rsid w:val="0026794B"/>
    <w:rsid w:val="002858D3"/>
    <w:rsid w:val="00296C6C"/>
    <w:rsid w:val="002B08DE"/>
    <w:rsid w:val="002B2666"/>
    <w:rsid w:val="002C2508"/>
    <w:rsid w:val="002D1647"/>
    <w:rsid w:val="002D5B1C"/>
    <w:rsid w:val="002E7212"/>
    <w:rsid w:val="003062A2"/>
    <w:rsid w:val="00306C68"/>
    <w:rsid w:val="00327E82"/>
    <w:rsid w:val="00347DC9"/>
    <w:rsid w:val="00351966"/>
    <w:rsid w:val="003622C9"/>
    <w:rsid w:val="00366C10"/>
    <w:rsid w:val="0038399A"/>
    <w:rsid w:val="00391578"/>
    <w:rsid w:val="00392C5B"/>
    <w:rsid w:val="003A0D07"/>
    <w:rsid w:val="003A30EB"/>
    <w:rsid w:val="003A6139"/>
    <w:rsid w:val="003B2AFC"/>
    <w:rsid w:val="003B34DB"/>
    <w:rsid w:val="003B5289"/>
    <w:rsid w:val="003C1F7D"/>
    <w:rsid w:val="003D02CA"/>
    <w:rsid w:val="003D4D73"/>
    <w:rsid w:val="003E1828"/>
    <w:rsid w:val="003E7365"/>
    <w:rsid w:val="003F07E1"/>
    <w:rsid w:val="0041628E"/>
    <w:rsid w:val="00420C4C"/>
    <w:rsid w:val="0044070D"/>
    <w:rsid w:val="0045510B"/>
    <w:rsid w:val="00463BA1"/>
    <w:rsid w:val="004969E8"/>
    <w:rsid w:val="004B0F2C"/>
    <w:rsid w:val="004B4BAC"/>
    <w:rsid w:val="004B5A08"/>
    <w:rsid w:val="004B66D3"/>
    <w:rsid w:val="004E16BE"/>
    <w:rsid w:val="004E3927"/>
    <w:rsid w:val="00501C1E"/>
    <w:rsid w:val="0050337D"/>
    <w:rsid w:val="00505747"/>
    <w:rsid w:val="00510B69"/>
    <w:rsid w:val="005411E2"/>
    <w:rsid w:val="00567379"/>
    <w:rsid w:val="00570BBD"/>
    <w:rsid w:val="005A639F"/>
    <w:rsid w:val="005B03D8"/>
    <w:rsid w:val="005B3A55"/>
    <w:rsid w:val="005C3DB8"/>
    <w:rsid w:val="005C79AF"/>
    <w:rsid w:val="005E122C"/>
    <w:rsid w:val="005F3883"/>
    <w:rsid w:val="00600983"/>
    <w:rsid w:val="0060280F"/>
    <w:rsid w:val="00603DC0"/>
    <w:rsid w:val="00603FD7"/>
    <w:rsid w:val="0061328B"/>
    <w:rsid w:val="0062643C"/>
    <w:rsid w:val="00626E28"/>
    <w:rsid w:val="006476A3"/>
    <w:rsid w:val="0065207D"/>
    <w:rsid w:val="006775E0"/>
    <w:rsid w:val="006808EE"/>
    <w:rsid w:val="006856B6"/>
    <w:rsid w:val="00696337"/>
    <w:rsid w:val="006E014E"/>
    <w:rsid w:val="006F1553"/>
    <w:rsid w:val="0070043D"/>
    <w:rsid w:val="0072107D"/>
    <w:rsid w:val="00746CC5"/>
    <w:rsid w:val="00756865"/>
    <w:rsid w:val="007820DF"/>
    <w:rsid w:val="0079277E"/>
    <w:rsid w:val="0079396B"/>
    <w:rsid w:val="00797279"/>
    <w:rsid w:val="007A1A07"/>
    <w:rsid w:val="007D1BB7"/>
    <w:rsid w:val="007D1C4A"/>
    <w:rsid w:val="007D3EA2"/>
    <w:rsid w:val="007E4EDA"/>
    <w:rsid w:val="00801D71"/>
    <w:rsid w:val="0080250B"/>
    <w:rsid w:val="00807DDC"/>
    <w:rsid w:val="008273B9"/>
    <w:rsid w:val="008312EB"/>
    <w:rsid w:val="00832813"/>
    <w:rsid w:val="00852117"/>
    <w:rsid w:val="00864B21"/>
    <w:rsid w:val="008762F2"/>
    <w:rsid w:val="00881D78"/>
    <w:rsid w:val="00886C23"/>
    <w:rsid w:val="008A206C"/>
    <w:rsid w:val="008A7C17"/>
    <w:rsid w:val="008B0246"/>
    <w:rsid w:val="008C1637"/>
    <w:rsid w:val="008F5C00"/>
    <w:rsid w:val="00903A81"/>
    <w:rsid w:val="00907CDB"/>
    <w:rsid w:val="00910EF5"/>
    <w:rsid w:val="00917D4A"/>
    <w:rsid w:val="00973738"/>
    <w:rsid w:val="009746F3"/>
    <w:rsid w:val="00981606"/>
    <w:rsid w:val="009960B3"/>
    <w:rsid w:val="009A46B1"/>
    <w:rsid w:val="009D363A"/>
    <w:rsid w:val="009D4F76"/>
    <w:rsid w:val="009F0759"/>
    <w:rsid w:val="009F2E8A"/>
    <w:rsid w:val="009F7422"/>
    <w:rsid w:val="00A05888"/>
    <w:rsid w:val="00A23DA6"/>
    <w:rsid w:val="00A3585F"/>
    <w:rsid w:val="00A4116E"/>
    <w:rsid w:val="00A55661"/>
    <w:rsid w:val="00A84BFA"/>
    <w:rsid w:val="00A8613A"/>
    <w:rsid w:val="00A91C9A"/>
    <w:rsid w:val="00AA1515"/>
    <w:rsid w:val="00AA4F7B"/>
    <w:rsid w:val="00AB2F90"/>
    <w:rsid w:val="00AF3909"/>
    <w:rsid w:val="00AF3985"/>
    <w:rsid w:val="00B1439C"/>
    <w:rsid w:val="00B23BE4"/>
    <w:rsid w:val="00B33960"/>
    <w:rsid w:val="00B34370"/>
    <w:rsid w:val="00B3717C"/>
    <w:rsid w:val="00B44B16"/>
    <w:rsid w:val="00B61F23"/>
    <w:rsid w:val="00B67692"/>
    <w:rsid w:val="00B730BD"/>
    <w:rsid w:val="00B978F5"/>
    <w:rsid w:val="00BA217E"/>
    <w:rsid w:val="00BB55C2"/>
    <w:rsid w:val="00BD05EE"/>
    <w:rsid w:val="00BD1A00"/>
    <w:rsid w:val="00BE4C8A"/>
    <w:rsid w:val="00BE7D5F"/>
    <w:rsid w:val="00BF44BA"/>
    <w:rsid w:val="00C012D7"/>
    <w:rsid w:val="00C10C4D"/>
    <w:rsid w:val="00C22447"/>
    <w:rsid w:val="00C33EC9"/>
    <w:rsid w:val="00C37DFB"/>
    <w:rsid w:val="00C40F10"/>
    <w:rsid w:val="00C52DCA"/>
    <w:rsid w:val="00C67480"/>
    <w:rsid w:val="00C70A52"/>
    <w:rsid w:val="00C74EDC"/>
    <w:rsid w:val="00CA20FD"/>
    <w:rsid w:val="00CA3850"/>
    <w:rsid w:val="00CB3A57"/>
    <w:rsid w:val="00CF0A22"/>
    <w:rsid w:val="00CF3D70"/>
    <w:rsid w:val="00D11711"/>
    <w:rsid w:val="00D5297E"/>
    <w:rsid w:val="00DA627E"/>
    <w:rsid w:val="00DB275C"/>
    <w:rsid w:val="00DC115A"/>
    <w:rsid w:val="00DD2FDE"/>
    <w:rsid w:val="00DD50C3"/>
    <w:rsid w:val="00DD720C"/>
    <w:rsid w:val="00DE69D4"/>
    <w:rsid w:val="00DF360C"/>
    <w:rsid w:val="00E0319F"/>
    <w:rsid w:val="00E30555"/>
    <w:rsid w:val="00E46450"/>
    <w:rsid w:val="00E62BC3"/>
    <w:rsid w:val="00E72023"/>
    <w:rsid w:val="00E72E8C"/>
    <w:rsid w:val="00E77D9B"/>
    <w:rsid w:val="00E921FA"/>
    <w:rsid w:val="00EB594B"/>
    <w:rsid w:val="00EC1D3B"/>
    <w:rsid w:val="00EC4607"/>
    <w:rsid w:val="00F126CE"/>
    <w:rsid w:val="00F15B24"/>
    <w:rsid w:val="00F44DB7"/>
    <w:rsid w:val="00F451E3"/>
    <w:rsid w:val="00F475AC"/>
    <w:rsid w:val="00F47BC3"/>
    <w:rsid w:val="00F50BEB"/>
    <w:rsid w:val="00F61B88"/>
    <w:rsid w:val="00F71C05"/>
    <w:rsid w:val="00F72B05"/>
    <w:rsid w:val="00F84E72"/>
    <w:rsid w:val="00FC6CC4"/>
    <w:rsid w:val="00FD076B"/>
    <w:rsid w:val="00FE06DE"/>
    <w:rsid w:val="00FE3563"/>
    <w:rsid w:val="00FF3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4DA9F"/>
  <w15:chartTrackingRefBased/>
  <w15:docId w15:val="{85A7B277-21F6-4F97-A1A8-652F9FFC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B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4B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4B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4B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4B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4B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B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B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B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B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4B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4B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4B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4B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B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B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B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B16"/>
    <w:rPr>
      <w:rFonts w:eastAsiaTheme="majorEastAsia" w:cstheme="majorBidi"/>
      <w:color w:val="272727" w:themeColor="text1" w:themeTint="D8"/>
    </w:rPr>
  </w:style>
  <w:style w:type="paragraph" w:styleId="Title">
    <w:name w:val="Title"/>
    <w:basedOn w:val="Normal"/>
    <w:next w:val="Normal"/>
    <w:link w:val="TitleChar"/>
    <w:uiPriority w:val="10"/>
    <w:qFormat/>
    <w:rsid w:val="00B44B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B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B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B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B16"/>
    <w:pPr>
      <w:spacing w:before="160"/>
      <w:jc w:val="center"/>
    </w:pPr>
    <w:rPr>
      <w:i/>
      <w:iCs/>
      <w:color w:val="404040" w:themeColor="text1" w:themeTint="BF"/>
    </w:rPr>
  </w:style>
  <w:style w:type="character" w:customStyle="1" w:styleId="QuoteChar">
    <w:name w:val="Quote Char"/>
    <w:basedOn w:val="DefaultParagraphFont"/>
    <w:link w:val="Quote"/>
    <w:uiPriority w:val="29"/>
    <w:rsid w:val="00B44B16"/>
    <w:rPr>
      <w:i/>
      <w:iCs/>
      <w:color w:val="404040" w:themeColor="text1" w:themeTint="BF"/>
    </w:rPr>
  </w:style>
  <w:style w:type="paragraph" w:styleId="ListParagraph">
    <w:name w:val="List Paragraph"/>
    <w:basedOn w:val="Normal"/>
    <w:uiPriority w:val="34"/>
    <w:qFormat/>
    <w:rsid w:val="00B44B16"/>
    <w:pPr>
      <w:ind w:left="720"/>
      <w:contextualSpacing/>
    </w:pPr>
  </w:style>
  <w:style w:type="character" w:styleId="IntenseEmphasis">
    <w:name w:val="Intense Emphasis"/>
    <w:basedOn w:val="DefaultParagraphFont"/>
    <w:uiPriority w:val="21"/>
    <w:qFormat/>
    <w:rsid w:val="00B44B16"/>
    <w:rPr>
      <w:i/>
      <w:iCs/>
      <w:color w:val="0F4761" w:themeColor="accent1" w:themeShade="BF"/>
    </w:rPr>
  </w:style>
  <w:style w:type="paragraph" w:styleId="IntenseQuote">
    <w:name w:val="Intense Quote"/>
    <w:basedOn w:val="Normal"/>
    <w:next w:val="Normal"/>
    <w:link w:val="IntenseQuoteChar"/>
    <w:uiPriority w:val="30"/>
    <w:qFormat/>
    <w:rsid w:val="00B44B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B16"/>
    <w:rPr>
      <w:i/>
      <w:iCs/>
      <w:color w:val="0F4761" w:themeColor="accent1" w:themeShade="BF"/>
    </w:rPr>
  </w:style>
  <w:style w:type="character" w:styleId="IntenseReference">
    <w:name w:val="Intense Reference"/>
    <w:basedOn w:val="DefaultParagraphFont"/>
    <w:uiPriority w:val="32"/>
    <w:qFormat/>
    <w:rsid w:val="00B44B16"/>
    <w:rPr>
      <w:b/>
      <w:bCs/>
      <w:smallCaps/>
      <w:color w:val="0F4761" w:themeColor="accent1" w:themeShade="BF"/>
      <w:spacing w:val="5"/>
    </w:rPr>
  </w:style>
  <w:style w:type="paragraph" w:styleId="NormalWeb">
    <w:name w:val="Normal (Web)"/>
    <w:basedOn w:val="Normal"/>
    <w:uiPriority w:val="99"/>
    <w:semiHidden/>
    <w:unhideWhenUsed/>
    <w:rsid w:val="00CF3D70"/>
    <w:rPr>
      <w:rFonts w:ascii="Times New Roman" w:hAnsi="Times New Roman" w:cs="Times New Roman"/>
    </w:rPr>
  </w:style>
  <w:style w:type="paragraph" w:styleId="Header">
    <w:name w:val="header"/>
    <w:basedOn w:val="Normal"/>
    <w:link w:val="HeaderChar"/>
    <w:uiPriority w:val="99"/>
    <w:unhideWhenUsed/>
    <w:rsid w:val="00FE0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DE"/>
  </w:style>
  <w:style w:type="paragraph" w:styleId="Footer">
    <w:name w:val="footer"/>
    <w:basedOn w:val="Normal"/>
    <w:link w:val="FooterChar"/>
    <w:uiPriority w:val="99"/>
    <w:unhideWhenUsed/>
    <w:rsid w:val="00FE0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E8A1A0C2B0D545ABF64F9BEE1BB056" ma:contentTypeVersion="16" ma:contentTypeDescription="Create a new document." ma:contentTypeScope="" ma:versionID="be22ca43878a9e468b144f79b5f61e65">
  <xsd:schema xmlns:xsd="http://www.w3.org/2001/XMLSchema" xmlns:xs="http://www.w3.org/2001/XMLSchema" xmlns:p="http://schemas.microsoft.com/office/2006/metadata/properties" xmlns:ns3="0b7e18e9-91df-4f44-9090-dd37ef16e981" xmlns:ns4="7fd36811-a852-4273-8f01-54ade348a752" targetNamespace="http://schemas.microsoft.com/office/2006/metadata/properties" ma:root="true" ma:fieldsID="dfb41bf81253d037d3dd5e7d3ac6e8e5" ns3:_="" ns4:_="">
    <xsd:import namespace="0b7e18e9-91df-4f44-9090-dd37ef16e981"/>
    <xsd:import namespace="7fd36811-a852-4273-8f01-54ade348a75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7e18e9-91df-4f44-9090-dd37ef16e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d36811-a852-4273-8f01-54ade348a7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b7e18e9-91df-4f44-9090-dd37ef16e981" xsi:nil="true"/>
  </documentManagement>
</p:properties>
</file>

<file path=customXml/itemProps1.xml><?xml version="1.0" encoding="utf-8"?>
<ds:datastoreItem xmlns:ds="http://schemas.openxmlformats.org/officeDocument/2006/customXml" ds:itemID="{02CD4DFB-ABC9-452E-9777-70F754DA1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7e18e9-91df-4f44-9090-dd37ef16e981"/>
    <ds:schemaRef ds:uri="7fd36811-a852-4273-8f01-54ade348a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4ED9DD-68B2-40CD-9C58-22446FE92A9A}">
  <ds:schemaRefs>
    <ds:schemaRef ds:uri="http://schemas.microsoft.com/sharepoint/v3/contenttype/forms"/>
  </ds:schemaRefs>
</ds:datastoreItem>
</file>

<file path=customXml/itemProps3.xml><?xml version="1.0" encoding="utf-8"?>
<ds:datastoreItem xmlns:ds="http://schemas.openxmlformats.org/officeDocument/2006/customXml" ds:itemID="{A78227BF-B21D-4B45-9E14-4F0E5C057FF0}">
  <ds:schemaRefs>
    <ds:schemaRef ds:uri="http://schemas.microsoft.com/office/2006/metadata/properties"/>
    <ds:schemaRef ds:uri="http://schemas.microsoft.com/office/infopath/2007/PartnerControls"/>
    <ds:schemaRef ds:uri="0b7e18e9-91df-4f44-9090-dd37ef16e981"/>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9</Pages>
  <Words>4904</Words>
  <Characters>24913</Characters>
  <Application>Microsoft Office Word</Application>
  <DocSecurity>0</DocSecurity>
  <Lines>366</Lines>
  <Paragraphs>128</Paragraphs>
  <ScaleCrop>false</ScaleCrop>
  <Company/>
  <LinksUpToDate>false</LinksUpToDate>
  <CharactersWithSpaces>29689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Furlow</dc:creator>
  <cp:keywords/>
  <dc:description/>
  <cp:lastModifiedBy>Shayla Furlow</cp:lastModifiedBy>
  <cp:revision>226</cp:revision>
  <dcterms:created xsi:type="dcterms:W3CDTF">2026-09-06T15:40:00Z</dcterms:created>
  <dcterms:modified xsi:type="dcterms:W3CDTF">2026-09-11T20:41:00Z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0x010100CDE8A1A0C2B0D545ABF64F9BEE1BB056</vt:lpwstr>
  </property>
</Properties>
</file>