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B1197" w14:textId="7B568EEB" w:rsidR="00C3599E" w:rsidRPr="00C3599E" w:rsidRDefault="00C3599E" w:rsidP="00C3599E">
      <w:pPr>
        <w:spacing w:after="0"/>
        <w:jc w:val="center"/>
        <w:rPr>
          <w:b/>
          <w:bCs/>
        </w:rPr>
      </w:pPr>
      <w:r w:rsidRPr="00C3599E">
        <w:rPr>
          <w:b/>
          <w:bCs/>
        </w:rPr>
        <w:t>Minutes</w:t>
      </w:r>
    </w:p>
    <w:p w14:paraId="050F4486" w14:textId="64DBEBA7" w:rsidR="00C3599E" w:rsidRPr="00C3599E" w:rsidRDefault="00C3599E" w:rsidP="00C3599E">
      <w:pPr>
        <w:spacing w:after="0"/>
        <w:jc w:val="center"/>
        <w:rPr>
          <w:b/>
          <w:bCs/>
        </w:rPr>
      </w:pPr>
      <w:r w:rsidRPr="00C3599E">
        <w:rPr>
          <w:b/>
          <w:bCs/>
        </w:rPr>
        <w:t>Forsyth City Council</w:t>
      </w:r>
    </w:p>
    <w:p w14:paraId="7EF8CE96" w14:textId="7B48C5E4" w:rsidR="00C3599E" w:rsidRDefault="00C3599E" w:rsidP="00C3599E">
      <w:pPr>
        <w:jc w:val="center"/>
        <w:rPr>
          <w:b/>
          <w:bCs/>
        </w:rPr>
      </w:pPr>
      <w:r w:rsidRPr="00C3599E">
        <w:rPr>
          <w:b/>
          <w:bCs/>
        </w:rPr>
        <w:t>June 3, 2024</w:t>
      </w:r>
    </w:p>
    <w:p w14:paraId="178472B9" w14:textId="77777777" w:rsidR="00606FE8" w:rsidRDefault="00606FE8" w:rsidP="00C3599E">
      <w:pPr>
        <w:jc w:val="center"/>
        <w:rPr>
          <w:b/>
          <w:bCs/>
        </w:rPr>
      </w:pPr>
    </w:p>
    <w:p w14:paraId="05130649" w14:textId="77777777" w:rsidR="00C3599E" w:rsidRPr="00606FE8" w:rsidRDefault="00C3599E" w:rsidP="00CB4D84">
      <w:pPr>
        <w:spacing w:after="0" w:line="240" w:lineRule="auto"/>
        <w:jc w:val="both"/>
        <w:rPr>
          <w:b/>
          <w:bCs/>
          <w:sz w:val="22"/>
          <w:szCs w:val="22"/>
        </w:rPr>
      </w:pPr>
      <w:r w:rsidRPr="00606FE8">
        <w:rPr>
          <w:b/>
          <w:bCs/>
          <w:sz w:val="22"/>
          <w:szCs w:val="22"/>
        </w:rPr>
        <w:t>Call to Order</w:t>
      </w:r>
    </w:p>
    <w:p w14:paraId="674CB706" w14:textId="5104C292" w:rsidR="00690810" w:rsidRPr="00606FE8" w:rsidRDefault="00690810" w:rsidP="00C3599E">
      <w:pPr>
        <w:jc w:val="both"/>
        <w:rPr>
          <w:sz w:val="22"/>
          <w:szCs w:val="22"/>
        </w:rPr>
      </w:pPr>
      <w:r w:rsidRPr="00606FE8">
        <w:rPr>
          <w:sz w:val="22"/>
          <w:szCs w:val="22"/>
        </w:rPr>
        <w:t>Mayor Wilson called the meeting to order at 6:00p.m.</w:t>
      </w:r>
    </w:p>
    <w:p w14:paraId="45E4D5E4" w14:textId="7A1742C8" w:rsidR="00C3599E" w:rsidRPr="00606FE8" w:rsidRDefault="00C3599E" w:rsidP="00CB4D84">
      <w:pPr>
        <w:spacing w:after="0" w:line="240" w:lineRule="auto"/>
        <w:jc w:val="both"/>
        <w:rPr>
          <w:b/>
          <w:bCs/>
          <w:sz w:val="22"/>
          <w:szCs w:val="22"/>
        </w:rPr>
      </w:pPr>
      <w:r w:rsidRPr="00606FE8">
        <w:rPr>
          <w:b/>
          <w:bCs/>
          <w:sz w:val="22"/>
          <w:szCs w:val="22"/>
        </w:rPr>
        <w:t>Pledge of Allegiance, Invocation</w:t>
      </w:r>
      <w:r w:rsidR="00990B3E" w:rsidRPr="00606FE8">
        <w:rPr>
          <w:b/>
          <w:bCs/>
          <w:sz w:val="22"/>
          <w:szCs w:val="22"/>
        </w:rPr>
        <w:t xml:space="preserve"> by Rod Callahan</w:t>
      </w:r>
      <w:r w:rsidRPr="00606FE8">
        <w:rPr>
          <w:b/>
          <w:bCs/>
          <w:sz w:val="22"/>
          <w:szCs w:val="22"/>
        </w:rPr>
        <w:t xml:space="preserve"> and Roll Call</w:t>
      </w:r>
    </w:p>
    <w:p w14:paraId="4E718DDD" w14:textId="4BB05EC0" w:rsidR="00CF5073" w:rsidRPr="00606FE8" w:rsidRDefault="00CF5073" w:rsidP="00CF5073">
      <w:pPr>
        <w:jc w:val="both"/>
        <w:rPr>
          <w:sz w:val="22"/>
          <w:szCs w:val="22"/>
        </w:rPr>
      </w:pPr>
      <w:r w:rsidRPr="00606FE8">
        <w:rPr>
          <w:sz w:val="22"/>
          <w:szCs w:val="22"/>
        </w:rPr>
        <w:t xml:space="preserve">Mayor Wilson led the Pledge of Allegiance. The invocation was led by Mr. </w:t>
      </w:r>
      <w:r w:rsidR="00990B3E" w:rsidRPr="00606FE8">
        <w:rPr>
          <w:sz w:val="22"/>
          <w:szCs w:val="22"/>
        </w:rPr>
        <w:t>Rod Callahan</w:t>
      </w:r>
      <w:r w:rsidRPr="00606FE8">
        <w:rPr>
          <w:sz w:val="22"/>
          <w:szCs w:val="22"/>
        </w:rPr>
        <w:t>. In attendance for the meeting was Mayor Eric Wilson, Councilmembers Josh Hill, Chris Hewett, Lois Allen, Greg Goolsby, Charles Wilder, and Mike Dodd. Also in attendance was the City Manager, Craig Mims</w:t>
      </w:r>
      <w:r w:rsidR="00BC01DF" w:rsidRPr="00606FE8">
        <w:rPr>
          <w:sz w:val="22"/>
          <w:szCs w:val="22"/>
        </w:rPr>
        <w:t xml:space="preserve"> and</w:t>
      </w:r>
      <w:r w:rsidRPr="00606FE8">
        <w:rPr>
          <w:sz w:val="22"/>
          <w:szCs w:val="22"/>
        </w:rPr>
        <w:t xml:space="preserve"> Assistant City Manager, Regina Ivie</w:t>
      </w:r>
      <w:r w:rsidR="00BC01DF" w:rsidRPr="00606FE8">
        <w:rPr>
          <w:sz w:val="22"/>
          <w:szCs w:val="22"/>
        </w:rPr>
        <w:t>.</w:t>
      </w:r>
      <w:r w:rsidRPr="00606FE8">
        <w:rPr>
          <w:sz w:val="22"/>
          <w:szCs w:val="22"/>
        </w:rPr>
        <w:t xml:space="preserve"> </w:t>
      </w:r>
      <w:r w:rsidR="00BC01DF" w:rsidRPr="00606FE8">
        <w:rPr>
          <w:sz w:val="22"/>
          <w:szCs w:val="22"/>
        </w:rPr>
        <w:t>Not in attendance</w:t>
      </w:r>
      <w:r w:rsidR="005D2C60" w:rsidRPr="00606FE8">
        <w:rPr>
          <w:sz w:val="22"/>
          <w:szCs w:val="22"/>
        </w:rPr>
        <w:t xml:space="preserve"> for the meeting was the </w:t>
      </w:r>
      <w:r w:rsidRPr="00606FE8">
        <w:rPr>
          <w:sz w:val="22"/>
          <w:szCs w:val="22"/>
        </w:rPr>
        <w:t>City Attorney, Bobby Melton. Six members of the council were in attendance for the meeting; therefore, all unanimous votes will be six votes (Hill, Hewett, Allen, Goolsby, Wilder and Dodd).</w:t>
      </w:r>
    </w:p>
    <w:p w14:paraId="76EE6E95" w14:textId="77777777" w:rsidR="00C3599E" w:rsidRPr="00606FE8" w:rsidRDefault="00C3599E" w:rsidP="00CB4D84">
      <w:pPr>
        <w:spacing w:after="0" w:line="240" w:lineRule="auto"/>
        <w:jc w:val="both"/>
        <w:rPr>
          <w:b/>
          <w:bCs/>
          <w:sz w:val="22"/>
          <w:szCs w:val="22"/>
        </w:rPr>
      </w:pPr>
      <w:r w:rsidRPr="00606FE8">
        <w:rPr>
          <w:b/>
          <w:bCs/>
          <w:sz w:val="22"/>
          <w:szCs w:val="22"/>
        </w:rPr>
        <w:t>Approval of the agenda</w:t>
      </w:r>
    </w:p>
    <w:p w14:paraId="69C08984" w14:textId="07AE61E0" w:rsidR="00F72DC8" w:rsidRPr="00606FE8" w:rsidRDefault="00F72DC8" w:rsidP="00C3599E">
      <w:pPr>
        <w:jc w:val="both"/>
        <w:rPr>
          <w:sz w:val="22"/>
          <w:szCs w:val="22"/>
        </w:rPr>
      </w:pPr>
      <w:r w:rsidRPr="00606FE8">
        <w:rPr>
          <w:sz w:val="22"/>
          <w:szCs w:val="22"/>
        </w:rPr>
        <w:t xml:space="preserve">Mr. </w:t>
      </w:r>
      <w:r w:rsidR="00102CFE" w:rsidRPr="00606FE8">
        <w:rPr>
          <w:sz w:val="22"/>
          <w:szCs w:val="22"/>
        </w:rPr>
        <w:t>Hewett</w:t>
      </w:r>
      <w:r w:rsidRPr="00606FE8">
        <w:rPr>
          <w:sz w:val="22"/>
          <w:szCs w:val="22"/>
        </w:rPr>
        <w:t xml:space="preserve"> offered a motion to approve the agenda as presented</w:t>
      </w:r>
      <w:r w:rsidR="00204849" w:rsidRPr="00606FE8">
        <w:rPr>
          <w:sz w:val="22"/>
          <w:szCs w:val="22"/>
        </w:rPr>
        <w:t xml:space="preserve">. Seconded by Mr. </w:t>
      </w:r>
      <w:r w:rsidR="00102CFE" w:rsidRPr="00606FE8">
        <w:rPr>
          <w:sz w:val="22"/>
          <w:szCs w:val="22"/>
        </w:rPr>
        <w:t>Goolsby</w:t>
      </w:r>
      <w:r w:rsidR="00204849" w:rsidRPr="00606FE8">
        <w:rPr>
          <w:sz w:val="22"/>
          <w:szCs w:val="22"/>
        </w:rPr>
        <w:t>, the motion carried unanimously.</w:t>
      </w:r>
    </w:p>
    <w:p w14:paraId="34153367" w14:textId="77777777" w:rsidR="00C3599E" w:rsidRPr="00606FE8" w:rsidRDefault="00C3599E" w:rsidP="00CB4D84">
      <w:pPr>
        <w:spacing w:after="0" w:line="240" w:lineRule="auto"/>
        <w:jc w:val="both"/>
        <w:rPr>
          <w:b/>
          <w:bCs/>
          <w:sz w:val="22"/>
          <w:szCs w:val="22"/>
        </w:rPr>
      </w:pPr>
      <w:r w:rsidRPr="00606FE8">
        <w:rPr>
          <w:b/>
          <w:bCs/>
          <w:sz w:val="22"/>
          <w:szCs w:val="22"/>
        </w:rPr>
        <w:t>Approval of the minutes from the council meeting held on May 20, 2024.</w:t>
      </w:r>
    </w:p>
    <w:p w14:paraId="0416EDA3" w14:textId="02730603" w:rsidR="009B4441" w:rsidRPr="00606FE8" w:rsidRDefault="009B4441" w:rsidP="00C3599E">
      <w:pPr>
        <w:jc w:val="both"/>
        <w:rPr>
          <w:sz w:val="22"/>
          <w:szCs w:val="22"/>
        </w:rPr>
      </w:pPr>
      <w:r w:rsidRPr="00606FE8">
        <w:rPr>
          <w:sz w:val="22"/>
          <w:szCs w:val="22"/>
        </w:rPr>
        <w:t xml:space="preserve">Mr. </w:t>
      </w:r>
      <w:r w:rsidR="007B5DD3" w:rsidRPr="00606FE8">
        <w:rPr>
          <w:sz w:val="22"/>
          <w:szCs w:val="22"/>
        </w:rPr>
        <w:t>Dodd</w:t>
      </w:r>
      <w:r w:rsidRPr="00606FE8">
        <w:rPr>
          <w:sz w:val="22"/>
          <w:szCs w:val="22"/>
        </w:rPr>
        <w:t xml:space="preserve"> offered a motion to approve the minutes from the council meeting held on </w:t>
      </w:r>
      <w:r w:rsidR="00F72DC8" w:rsidRPr="00606FE8">
        <w:rPr>
          <w:sz w:val="22"/>
          <w:szCs w:val="22"/>
        </w:rPr>
        <w:t>May 20</w:t>
      </w:r>
      <w:r w:rsidRPr="00606FE8">
        <w:rPr>
          <w:sz w:val="22"/>
          <w:szCs w:val="22"/>
        </w:rPr>
        <w:t xml:space="preserve">, 2024 as presented. Seconded by Mr. </w:t>
      </w:r>
      <w:r w:rsidR="007B5DD3" w:rsidRPr="00606FE8">
        <w:rPr>
          <w:sz w:val="22"/>
          <w:szCs w:val="22"/>
        </w:rPr>
        <w:t>Hewett</w:t>
      </w:r>
      <w:r w:rsidRPr="00606FE8">
        <w:rPr>
          <w:sz w:val="22"/>
          <w:szCs w:val="22"/>
        </w:rPr>
        <w:t>; the motion carried unanimously.</w:t>
      </w:r>
    </w:p>
    <w:p w14:paraId="2C61D833" w14:textId="77777777" w:rsidR="00C3599E" w:rsidRPr="00606FE8" w:rsidRDefault="00C3599E" w:rsidP="00CB4D84">
      <w:pPr>
        <w:spacing w:after="0" w:line="240" w:lineRule="auto"/>
        <w:jc w:val="both"/>
        <w:rPr>
          <w:b/>
          <w:bCs/>
          <w:sz w:val="22"/>
          <w:szCs w:val="22"/>
        </w:rPr>
      </w:pPr>
      <w:r w:rsidRPr="00606FE8">
        <w:rPr>
          <w:b/>
          <w:bCs/>
          <w:sz w:val="22"/>
          <w:szCs w:val="22"/>
        </w:rPr>
        <w:t>Approval of street closure request on June 29, 2024 by John Walton</w:t>
      </w:r>
    </w:p>
    <w:p w14:paraId="2A791A22" w14:textId="68E4E5F0" w:rsidR="002252D0" w:rsidRPr="00606FE8" w:rsidRDefault="002252D0" w:rsidP="00C3599E">
      <w:pPr>
        <w:jc w:val="both"/>
        <w:rPr>
          <w:sz w:val="22"/>
          <w:szCs w:val="22"/>
        </w:rPr>
      </w:pPr>
      <w:r w:rsidRPr="00606FE8">
        <w:rPr>
          <w:sz w:val="22"/>
          <w:szCs w:val="22"/>
        </w:rPr>
        <w:t xml:space="preserve">Mr. </w:t>
      </w:r>
      <w:r w:rsidR="00896A4B" w:rsidRPr="00606FE8">
        <w:rPr>
          <w:sz w:val="22"/>
          <w:szCs w:val="22"/>
        </w:rPr>
        <w:t>Hewett offered a motion to approve the street closure request</w:t>
      </w:r>
      <w:r w:rsidR="00DB3024" w:rsidRPr="00606FE8">
        <w:rPr>
          <w:sz w:val="22"/>
          <w:szCs w:val="22"/>
        </w:rPr>
        <w:t xml:space="preserve"> on June 29, 2024 by John Walton</w:t>
      </w:r>
      <w:r w:rsidR="00121379" w:rsidRPr="00606FE8">
        <w:rPr>
          <w:sz w:val="22"/>
          <w:szCs w:val="22"/>
        </w:rPr>
        <w:t>. Seconded by Mr. Dodd; the motion caried unanimously.</w:t>
      </w:r>
    </w:p>
    <w:p w14:paraId="40AFF7F1" w14:textId="77777777" w:rsidR="00C3599E" w:rsidRPr="00606FE8" w:rsidRDefault="00C3599E" w:rsidP="00741360">
      <w:pPr>
        <w:spacing w:after="0" w:line="240" w:lineRule="auto"/>
        <w:jc w:val="both"/>
        <w:rPr>
          <w:b/>
          <w:bCs/>
          <w:sz w:val="22"/>
          <w:szCs w:val="22"/>
        </w:rPr>
      </w:pPr>
      <w:bookmarkStart w:id="0" w:name="_Hlk167888687"/>
      <w:r w:rsidRPr="00606FE8">
        <w:rPr>
          <w:b/>
          <w:bCs/>
          <w:sz w:val="22"/>
          <w:szCs w:val="22"/>
        </w:rPr>
        <w:t>Approval of BKS insurance brokers</w:t>
      </w:r>
    </w:p>
    <w:p w14:paraId="0D0BD975" w14:textId="5CD98278" w:rsidR="001B68EC" w:rsidRPr="00606FE8" w:rsidRDefault="001B68EC" w:rsidP="00C3599E">
      <w:pPr>
        <w:jc w:val="both"/>
        <w:rPr>
          <w:sz w:val="22"/>
          <w:szCs w:val="22"/>
        </w:rPr>
      </w:pPr>
      <w:r w:rsidRPr="00606FE8">
        <w:rPr>
          <w:sz w:val="22"/>
          <w:szCs w:val="22"/>
        </w:rPr>
        <w:t xml:space="preserve">Mr. </w:t>
      </w:r>
      <w:r w:rsidR="004779D7" w:rsidRPr="00606FE8">
        <w:rPr>
          <w:sz w:val="22"/>
          <w:szCs w:val="22"/>
        </w:rPr>
        <w:t xml:space="preserve">Wilder offered a motion to approve </w:t>
      </w:r>
      <w:r w:rsidR="00741360" w:rsidRPr="00606FE8">
        <w:rPr>
          <w:sz w:val="22"/>
          <w:szCs w:val="22"/>
        </w:rPr>
        <w:t>BKS insurance brokers. Seconded by Mr. Hewett; the motion caried unanimously.</w:t>
      </w:r>
    </w:p>
    <w:bookmarkEnd w:id="0"/>
    <w:p w14:paraId="39C7A31B" w14:textId="77777777" w:rsidR="00C3599E" w:rsidRPr="00606FE8" w:rsidRDefault="00C3599E" w:rsidP="00937864">
      <w:pPr>
        <w:spacing w:after="0" w:line="240" w:lineRule="auto"/>
        <w:jc w:val="both"/>
        <w:rPr>
          <w:b/>
          <w:bCs/>
          <w:sz w:val="22"/>
          <w:szCs w:val="22"/>
        </w:rPr>
      </w:pPr>
      <w:r w:rsidRPr="00606FE8">
        <w:rPr>
          <w:b/>
          <w:bCs/>
          <w:sz w:val="22"/>
          <w:szCs w:val="22"/>
        </w:rPr>
        <w:t>Approval of the Intergovernmental Agreement for the 2026-2031 SPLOST</w:t>
      </w:r>
    </w:p>
    <w:p w14:paraId="4AB78FE1" w14:textId="2BD0A42A" w:rsidR="00ED2AC6" w:rsidRPr="00606FE8" w:rsidRDefault="00ED2AC6" w:rsidP="00C3599E">
      <w:pPr>
        <w:jc w:val="both"/>
        <w:rPr>
          <w:sz w:val="22"/>
          <w:szCs w:val="22"/>
        </w:rPr>
      </w:pPr>
      <w:r w:rsidRPr="00606FE8">
        <w:rPr>
          <w:sz w:val="22"/>
          <w:szCs w:val="22"/>
        </w:rPr>
        <w:t xml:space="preserve">Mr. </w:t>
      </w:r>
      <w:r w:rsidR="00937864" w:rsidRPr="00606FE8">
        <w:rPr>
          <w:sz w:val="22"/>
          <w:szCs w:val="22"/>
        </w:rPr>
        <w:t xml:space="preserve">Goolsby offered a motion to approve </w:t>
      </w:r>
      <w:r w:rsidR="00DD3FFF" w:rsidRPr="00606FE8">
        <w:rPr>
          <w:sz w:val="22"/>
          <w:szCs w:val="22"/>
        </w:rPr>
        <w:t xml:space="preserve">the Intergovernmental Agreement for the 2026-2031 SPLOST. Seconded by Mr. </w:t>
      </w:r>
      <w:r w:rsidR="008D3025" w:rsidRPr="00606FE8">
        <w:rPr>
          <w:sz w:val="22"/>
          <w:szCs w:val="22"/>
        </w:rPr>
        <w:t>Hewett; the motion carried</w:t>
      </w:r>
      <w:r w:rsidR="008B69A5" w:rsidRPr="00606FE8">
        <w:rPr>
          <w:sz w:val="22"/>
          <w:szCs w:val="22"/>
        </w:rPr>
        <w:t xml:space="preserve"> unanimously.</w:t>
      </w:r>
    </w:p>
    <w:p w14:paraId="3AC91262" w14:textId="77777777" w:rsidR="00C3599E" w:rsidRPr="00606FE8" w:rsidRDefault="00C3599E" w:rsidP="00422BBE">
      <w:pPr>
        <w:spacing w:after="0" w:line="240" w:lineRule="auto"/>
        <w:jc w:val="both"/>
        <w:rPr>
          <w:b/>
          <w:bCs/>
          <w:sz w:val="22"/>
          <w:szCs w:val="22"/>
        </w:rPr>
      </w:pPr>
      <w:r w:rsidRPr="00606FE8">
        <w:rPr>
          <w:b/>
          <w:bCs/>
          <w:sz w:val="22"/>
          <w:szCs w:val="22"/>
        </w:rPr>
        <w:t>Approval of the Municipal Electric Authority of Georgia’s Telecommunications year end settlement.</w:t>
      </w:r>
    </w:p>
    <w:p w14:paraId="34AED51A" w14:textId="7CAB76F9" w:rsidR="00E53B26" w:rsidRPr="00606FE8" w:rsidRDefault="00E53B26" w:rsidP="00E53B26">
      <w:pPr>
        <w:spacing w:line="240" w:lineRule="auto"/>
        <w:jc w:val="both"/>
        <w:rPr>
          <w:sz w:val="22"/>
          <w:szCs w:val="22"/>
        </w:rPr>
      </w:pPr>
      <w:r w:rsidRPr="00606FE8">
        <w:rPr>
          <w:sz w:val="22"/>
          <w:szCs w:val="22"/>
        </w:rPr>
        <w:t>Mr.</w:t>
      </w:r>
      <w:r w:rsidR="001434D2" w:rsidRPr="00606FE8">
        <w:rPr>
          <w:sz w:val="22"/>
          <w:szCs w:val="22"/>
        </w:rPr>
        <w:t xml:space="preserve"> Dodd offered a motion to approve the Municipal Electric Authority</w:t>
      </w:r>
      <w:r w:rsidR="004805DE" w:rsidRPr="00606FE8">
        <w:rPr>
          <w:sz w:val="22"/>
          <w:szCs w:val="22"/>
        </w:rPr>
        <w:t xml:space="preserve"> of Georgia’s Telecommunications year end settlement</w:t>
      </w:r>
      <w:r w:rsidR="00D67DB4" w:rsidRPr="00606FE8">
        <w:rPr>
          <w:sz w:val="22"/>
          <w:szCs w:val="22"/>
        </w:rPr>
        <w:t xml:space="preserve"> to be deposited into the Flexible</w:t>
      </w:r>
      <w:r w:rsidR="008A7A94" w:rsidRPr="00606FE8">
        <w:rPr>
          <w:sz w:val="22"/>
          <w:szCs w:val="22"/>
        </w:rPr>
        <w:t xml:space="preserve"> Operating Account-Intermediate</w:t>
      </w:r>
      <w:r w:rsidR="005648A2" w:rsidRPr="00606FE8">
        <w:rPr>
          <w:sz w:val="22"/>
          <w:szCs w:val="22"/>
        </w:rPr>
        <w:t xml:space="preserve"> Extended Maturity Portfolio</w:t>
      </w:r>
      <w:r w:rsidR="00422BBE" w:rsidRPr="00606FE8">
        <w:rPr>
          <w:sz w:val="22"/>
          <w:szCs w:val="22"/>
        </w:rPr>
        <w:t xml:space="preserve">. </w:t>
      </w:r>
      <w:r w:rsidR="00973590" w:rsidRPr="00606FE8">
        <w:rPr>
          <w:sz w:val="22"/>
          <w:szCs w:val="22"/>
        </w:rPr>
        <w:t>Seconded by</w:t>
      </w:r>
      <w:r w:rsidR="00422BBE" w:rsidRPr="00606FE8">
        <w:rPr>
          <w:sz w:val="22"/>
          <w:szCs w:val="22"/>
        </w:rPr>
        <w:t xml:space="preserve"> Mr.</w:t>
      </w:r>
      <w:r w:rsidR="00973590" w:rsidRPr="00606FE8">
        <w:rPr>
          <w:sz w:val="22"/>
          <w:szCs w:val="22"/>
        </w:rPr>
        <w:t xml:space="preserve"> Goolsby; the motion carried unanimously.</w:t>
      </w:r>
    </w:p>
    <w:p w14:paraId="4ED30FB2" w14:textId="77777777" w:rsidR="00C3599E" w:rsidRPr="00606FE8" w:rsidRDefault="00C3599E" w:rsidP="005D6F80">
      <w:pPr>
        <w:spacing w:after="0" w:line="240" w:lineRule="auto"/>
        <w:jc w:val="both"/>
        <w:rPr>
          <w:b/>
          <w:bCs/>
          <w:sz w:val="22"/>
          <w:szCs w:val="22"/>
        </w:rPr>
      </w:pPr>
      <w:r w:rsidRPr="00606FE8">
        <w:rPr>
          <w:b/>
          <w:bCs/>
          <w:sz w:val="22"/>
          <w:szCs w:val="22"/>
        </w:rPr>
        <w:t>Walter Goodson</w:t>
      </w:r>
    </w:p>
    <w:p w14:paraId="0F2EB00D" w14:textId="209D6B6D" w:rsidR="00B823DF" w:rsidRPr="00606FE8" w:rsidRDefault="0076651C" w:rsidP="00C3599E">
      <w:pPr>
        <w:jc w:val="both"/>
        <w:rPr>
          <w:sz w:val="22"/>
          <w:szCs w:val="22"/>
        </w:rPr>
      </w:pPr>
      <w:r w:rsidRPr="00606FE8">
        <w:rPr>
          <w:sz w:val="22"/>
          <w:szCs w:val="22"/>
        </w:rPr>
        <w:t>Mr. Walter Goodson was not present.</w:t>
      </w:r>
    </w:p>
    <w:p w14:paraId="3B778F10" w14:textId="17A4CB95" w:rsidR="00C3599E" w:rsidRPr="00606FE8" w:rsidRDefault="00C3599E" w:rsidP="00A61D0E">
      <w:pPr>
        <w:spacing w:after="0" w:line="240" w:lineRule="auto"/>
        <w:jc w:val="both"/>
        <w:rPr>
          <w:b/>
          <w:bCs/>
          <w:sz w:val="22"/>
          <w:szCs w:val="22"/>
        </w:rPr>
      </w:pPr>
      <w:r w:rsidRPr="00606FE8">
        <w:rPr>
          <w:b/>
          <w:bCs/>
          <w:sz w:val="22"/>
          <w:szCs w:val="22"/>
        </w:rPr>
        <w:lastRenderedPageBreak/>
        <w:t>Approval of a 4-Way Stop at the intersections of E. Johnston Street at N. Harris Street and E. Johnston Street at N. Kimbell Street.</w:t>
      </w:r>
    </w:p>
    <w:p w14:paraId="49A3A061" w14:textId="1E5F3B5A" w:rsidR="00944ECC" w:rsidRPr="00606FE8" w:rsidRDefault="007C5021" w:rsidP="00C3599E">
      <w:pPr>
        <w:jc w:val="both"/>
        <w:rPr>
          <w:sz w:val="22"/>
          <w:szCs w:val="22"/>
        </w:rPr>
      </w:pPr>
      <w:r w:rsidRPr="00606FE8">
        <w:rPr>
          <w:sz w:val="22"/>
          <w:szCs w:val="22"/>
        </w:rPr>
        <w:t>Mr. Hewett offered a motion to approve a</w:t>
      </w:r>
      <w:r w:rsidR="000A0F77">
        <w:rPr>
          <w:sz w:val="22"/>
          <w:szCs w:val="22"/>
        </w:rPr>
        <w:t xml:space="preserve"> </w:t>
      </w:r>
      <w:r w:rsidR="001D54ED" w:rsidRPr="00606FE8">
        <w:rPr>
          <w:sz w:val="22"/>
          <w:szCs w:val="22"/>
        </w:rPr>
        <w:t>4-way stop at the intersection of E. Johnston Street at N. Harris Street and E. Johnston Street at N. Kimbell Street.</w:t>
      </w:r>
      <w:r w:rsidR="00A61D0E" w:rsidRPr="00606FE8">
        <w:rPr>
          <w:sz w:val="22"/>
          <w:szCs w:val="22"/>
        </w:rPr>
        <w:t xml:space="preserve"> Seconded by Mr. Dodd; the motion carried unanimously</w:t>
      </w:r>
      <w:r w:rsidR="00A428A1">
        <w:rPr>
          <w:sz w:val="22"/>
          <w:szCs w:val="22"/>
        </w:rPr>
        <w:t xml:space="preserve"> with five vote</w:t>
      </w:r>
      <w:r w:rsidR="00D94D32">
        <w:rPr>
          <w:sz w:val="22"/>
          <w:szCs w:val="22"/>
        </w:rPr>
        <w:t xml:space="preserve">s (Hewett, Allen, Goolsby, </w:t>
      </w:r>
      <w:r w:rsidR="00031EFA">
        <w:rPr>
          <w:sz w:val="22"/>
          <w:szCs w:val="22"/>
        </w:rPr>
        <w:t>Wilder and Do</w:t>
      </w:r>
      <w:r w:rsidR="00303DCF">
        <w:rPr>
          <w:sz w:val="22"/>
          <w:szCs w:val="22"/>
        </w:rPr>
        <w:t>dd) and one opposition (Hill)</w:t>
      </w:r>
      <w:r w:rsidR="00A61D0E" w:rsidRPr="00606FE8">
        <w:rPr>
          <w:sz w:val="22"/>
          <w:szCs w:val="22"/>
        </w:rPr>
        <w:t>.</w:t>
      </w:r>
    </w:p>
    <w:p w14:paraId="74B83AAA" w14:textId="77777777" w:rsidR="00C3599E" w:rsidRPr="00606FE8" w:rsidRDefault="00C3599E" w:rsidP="001F0982">
      <w:pPr>
        <w:spacing w:after="0" w:line="240" w:lineRule="auto"/>
        <w:jc w:val="both"/>
        <w:rPr>
          <w:b/>
          <w:bCs/>
          <w:sz w:val="22"/>
          <w:szCs w:val="22"/>
        </w:rPr>
      </w:pPr>
      <w:r w:rsidRPr="00606FE8">
        <w:rPr>
          <w:b/>
          <w:bCs/>
          <w:sz w:val="22"/>
          <w:szCs w:val="22"/>
        </w:rPr>
        <w:t>Approval of Surplus Vehicles</w:t>
      </w:r>
    </w:p>
    <w:p w14:paraId="793D4CB5" w14:textId="5AD7B0AC" w:rsidR="00566279" w:rsidRPr="00606FE8" w:rsidRDefault="00935325" w:rsidP="00C3599E">
      <w:pPr>
        <w:jc w:val="both"/>
        <w:rPr>
          <w:sz w:val="22"/>
          <w:szCs w:val="22"/>
        </w:rPr>
      </w:pPr>
      <w:r w:rsidRPr="00606FE8">
        <w:rPr>
          <w:sz w:val="22"/>
          <w:szCs w:val="22"/>
        </w:rPr>
        <w:t>Mr. Goolsby offered a motio</w:t>
      </w:r>
      <w:r w:rsidR="00B2064C" w:rsidRPr="00606FE8">
        <w:rPr>
          <w:sz w:val="22"/>
          <w:szCs w:val="22"/>
        </w:rPr>
        <w:t xml:space="preserve">n to approve the surplus vehicles. Seconded by Mr. </w:t>
      </w:r>
      <w:r w:rsidR="001F0982" w:rsidRPr="00606FE8">
        <w:rPr>
          <w:sz w:val="22"/>
          <w:szCs w:val="22"/>
        </w:rPr>
        <w:t>Hewett; the motion carried unanimously.</w:t>
      </w:r>
    </w:p>
    <w:p w14:paraId="1CE0DF60" w14:textId="32AD3E36" w:rsidR="00C3599E" w:rsidRPr="00606FE8" w:rsidRDefault="00C3599E" w:rsidP="00D1683E">
      <w:pPr>
        <w:spacing w:after="0" w:line="240" w:lineRule="auto"/>
        <w:jc w:val="both"/>
        <w:rPr>
          <w:b/>
          <w:bCs/>
          <w:sz w:val="22"/>
          <w:szCs w:val="22"/>
        </w:rPr>
      </w:pPr>
      <w:r w:rsidRPr="00606FE8">
        <w:rPr>
          <w:b/>
          <w:bCs/>
          <w:sz w:val="22"/>
          <w:szCs w:val="22"/>
        </w:rPr>
        <w:t>Approval of called meeting on June 17, 2024 at the City Annex to discuss the Convention &amp; Visitors Bureau</w:t>
      </w:r>
    </w:p>
    <w:p w14:paraId="45CFE3C6" w14:textId="48675B72" w:rsidR="00220C4A" w:rsidRPr="00606FE8" w:rsidRDefault="00220C4A" w:rsidP="00220C4A">
      <w:pPr>
        <w:spacing w:line="240" w:lineRule="auto"/>
        <w:jc w:val="both"/>
        <w:rPr>
          <w:sz w:val="22"/>
          <w:szCs w:val="22"/>
        </w:rPr>
      </w:pPr>
      <w:r w:rsidRPr="00606FE8">
        <w:rPr>
          <w:sz w:val="22"/>
          <w:szCs w:val="22"/>
        </w:rPr>
        <w:t xml:space="preserve">Mr. </w:t>
      </w:r>
      <w:r w:rsidR="004F0B4F" w:rsidRPr="00606FE8">
        <w:rPr>
          <w:sz w:val="22"/>
          <w:szCs w:val="22"/>
        </w:rPr>
        <w:t>Hewett offered a motion to approve the called meeting on June 17, 2024 at the City Annex to discuss the Convention &amp; Visitors Bureau. Seconded by Mr</w:t>
      </w:r>
      <w:r w:rsidR="00D1683E" w:rsidRPr="00606FE8">
        <w:rPr>
          <w:sz w:val="22"/>
          <w:szCs w:val="22"/>
        </w:rPr>
        <w:t>s. Allen; the motion carried unanimously.</w:t>
      </w:r>
    </w:p>
    <w:p w14:paraId="79E6166D" w14:textId="77777777" w:rsidR="00C3599E" w:rsidRPr="00606FE8" w:rsidRDefault="00C3599E" w:rsidP="00B35177">
      <w:pPr>
        <w:spacing w:after="0" w:line="240" w:lineRule="auto"/>
        <w:jc w:val="both"/>
        <w:rPr>
          <w:b/>
          <w:bCs/>
          <w:sz w:val="22"/>
          <w:szCs w:val="22"/>
        </w:rPr>
      </w:pPr>
      <w:r w:rsidRPr="00606FE8">
        <w:rPr>
          <w:b/>
          <w:bCs/>
          <w:sz w:val="22"/>
          <w:szCs w:val="22"/>
        </w:rPr>
        <w:t>Approval of an event permit and standard location release for TLC’s 7 Little Johnston’s show.</w:t>
      </w:r>
    </w:p>
    <w:p w14:paraId="39F10630" w14:textId="1CDD6A42" w:rsidR="001C6278" w:rsidRPr="00606FE8" w:rsidRDefault="00417FF6" w:rsidP="00C3599E">
      <w:pPr>
        <w:jc w:val="both"/>
        <w:rPr>
          <w:sz w:val="22"/>
          <w:szCs w:val="22"/>
        </w:rPr>
      </w:pPr>
      <w:r w:rsidRPr="00606FE8">
        <w:rPr>
          <w:sz w:val="22"/>
          <w:szCs w:val="22"/>
        </w:rPr>
        <w:t>Mr. Dodd offered a</w:t>
      </w:r>
      <w:r w:rsidR="00B35177" w:rsidRPr="00606FE8">
        <w:rPr>
          <w:sz w:val="22"/>
          <w:szCs w:val="22"/>
        </w:rPr>
        <w:t xml:space="preserve"> </w:t>
      </w:r>
      <w:r w:rsidRPr="00606FE8">
        <w:rPr>
          <w:sz w:val="22"/>
          <w:szCs w:val="22"/>
        </w:rPr>
        <w:t xml:space="preserve">motion to approve </w:t>
      </w:r>
      <w:r w:rsidR="00B35177" w:rsidRPr="00606FE8">
        <w:rPr>
          <w:sz w:val="22"/>
          <w:szCs w:val="22"/>
        </w:rPr>
        <w:t xml:space="preserve">the </w:t>
      </w:r>
      <w:r w:rsidRPr="00606FE8">
        <w:rPr>
          <w:sz w:val="22"/>
          <w:szCs w:val="22"/>
        </w:rPr>
        <w:t>event permit and standard location release for TLC’s 7 Little Johnston’s show.</w:t>
      </w:r>
      <w:r w:rsidR="00B35177" w:rsidRPr="00606FE8">
        <w:rPr>
          <w:sz w:val="22"/>
          <w:szCs w:val="22"/>
        </w:rPr>
        <w:t xml:space="preserve"> Seconde</w:t>
      </w:r>
      <w:r w:rsidR="001E4297" w:rsidRPr="00606FE8">
        <w:rPr>
          <w:sz w:val="22"/>
          <w:szCs w:val="22"/>
        </w:rPr>
        <w:t>d by Mr</w:t>
      </w:r>
      <w:r w:rsidR="00BD0E19" w:rsidRPr="00606FE8">
        <w:rPr>
          <w:sz w:val="22"/>
          <w:szCs w:val="22"/>
        </w:rPr>
        <w:t xml:space="preserve">. </w:t>
      </w:r>
      <w:r w:rsidR="001665A2" w:rsidRPr="00606FE8">
        <w:rPr>
          <w:sz w:val="22"/>
          <w:szCs w:val="22"/>
        </w:rPr>
        <w:t>Hewett</w:t>
      </w:r>
      <w:r w:rsidR="00014C37" w:rsidRPr="00606FE8">
        <w:rPr>
          <w:sz w:val="22"/>
          <w:szCs w:val="22"/>
        </w:rPr>
        <w:t xml:space="preserve">; </w:t>
      </w:r>
      <w:r w:rsidR="009F2A91" w:rsidRPr="00606FE8">
        <w:rPr>
          <w:sz w:val="22"/>
          <w:szCs w:val="22"/>
        </w:rPr>
        <w:t>the motion</w:t>
      </w:r>
      <w:r w:rsidR="00014C37" w:rsidRPr="00606FE8">
        <w:rPr>
          <w:sz w:val="22"/>
          <w:szCs w:val="22"/>
        </w:rPr>
        <w:t xml:space="preserve"> carried u</w:t>
      </w:r>
      <w:r w:rsidR="009F2A91" w:rsidRPr="00606FE8">
        <w:rPr>
          <w:sz w:val="22"/>
          <w:szCs w:val="22"/>
        </w:rPr>
        <w:t>nanimously.</w:t>
      </w:r>
    </w:p>
    <w:p w14:paraId="0AF7486A" w14:textId="77777777" w:rsidR="00C3599E" w:rsidRPr="00606FE8" w:rsidRDefault="00C3599E" w:rsidP="00777740">
      <w:pPr>
        <w:spacing w:after="0"/>
        <w:jc w:val="both"/>
        <w:rPr>
          <w:b/>
          <w:bCs/>
          <w:sz w:val="22"/>
          <w:szCs w:val="22"/>
        </w:rPr>
      </w:pPr>
      <w:r w:rsidRPr="00606FE8">
        <w:rPr>
          <w:b/>
          <w:bCs/>
          <w:sz w:val="22"/>
          <w:szCs w:val="22"/>
        </w:rPr>
        <w:t>2024 Financial Review</w:t>
      </w:r>
    </w:p>
    <w:p w14:paraId="3F3341FA" w14:textId="7C20669A" w:rsidR="00B956A1" w:rsidRPr="00606FE8" w:rsidRDefault="00B956A1" w:rsidP="00C3599E">
      <w:pPr>
        <w:jc w:val="both"/>
        <w:rPr>
          <w:sz w:val="22"/>
          <w:szCs w:val="22"/>
        </w:rPr>
      </w:pPr>
      <w:r w:rsidRPr="00606FE8">
        <w:rPr>
          <w:sz w:val="22"/>
          <w:szCs w:val="22"/>
        </w:rPr>
        <w:t xml:space="preserve">Mrs. Regina Ivie, the Assistant City Manager, </w:t>
      </w:r>
      <w:r w:rsidR="00777740" w:rsidRPr="00606FE8">
        <w:rPr>
          <w:sz w:val="22"/>
          <w:szCs w:val="22"/>
        </w:rPr>
        <w:t>provided a review of the 2024</w:t>
      </w:r>
      <w:r w:rsidR="00936AF3" w:rsidRPr="00606FE8">
        <w:rPr>
          <w:sz w:val="22"/>
          <w:szCs w:val="22"/>
        </w:rPr>
        <w:t xml:space="preserve"> year to date</w:t>
      </w:r>
      <w:r w:rsidR="00777740" w:rsidRPr="00606FE8">
        <w:rPr>
          <w:sz w:val="22"/>
          <w:szCs w:val="22"/>
        </w:rPr>
        <w:t xml:space="preserve"> financials.</w:t>
      </w:r>
      <w:r w:rsidR="000E543F" w:rsidRPr="00606FE8">
        <w:rPr>
          <w:sz w:val="22"/>
          <w:szCs w:val="22"/>
        </w:rPr>
        <w:t xml:space="preserve"> She </w:t>
      </w:r>
      <w:r w:rsidR="007E020F" w:rsidRPr="00606FE8">
        <w:rPr>
          <w:sz w:val="22"/>
          <w:szCs w:val="22"/>
        </w:rPr>
        <w:t xml:space="preserve">provided the revenues for general funds, </w:t>
      </w:r>
      <w:r w:rsidR="009C7B23" w:rsidRPr="00606FE8">
        <w:rPr>
          <w:sz w:val="22"/>
          <w:szCs w:val="22"/>
        </w:rPr>
        <w:t>expenses by departments,</w:t>
      </w:r>
      <w:r w:rsidR="00417342" w:rsidRPr="00606FE8">
        <w:rPr>
          <w:sz w:val="22"/>
          <w:szCs w:val="22"/>
        </w:rPr>
        <w:t xml:space="preserve"> combined ut</w:t>
      </w:r>
      <w:r w:rsidR="00D76788" w:rsidRPr="00606FE8">
        <w:rPr>
          <w:sz w:val="22"/>
          <w:szCs w:val="22"/>
        </w:rPr>
        <w:t>ilities, and bank balances as of May 31, 2024.</w:t>
      </w:r>
    </w:p>
    <w:p w14:paraId="4BA1C4E0" w14:textId="77777777" w:rsidR="00C3599E" w:rsidRPr="00606FE8" w:rsidRDefault="00C3599E" w:rsidP="00C3599E">
      <w:pPr>
        <w:spacing w:after="0"/>
        <w:jc w:val="both"/>
        <w:rPr>
          <w:b/>
          <w:bCs/>
          <w:sz w:val="22"/>
          <w:szCs w:val="22"/>
        </w:rPr>
      </w:pPr>
      <w:r w:rsidRPr="00606FE8">
        <w:rPr>
          <w:b/>
          <w:bCs/>
          <w:sz w:val="22"/>
          <w:szCs w:val="22"/>
        </w:rPr>
        <w:t>Approval of Requisitions Greater than $6,000</w:t>
      </w:r>
    </w:p>
    <w:p w14:paraId="180AB253" w14:textId="77777777" w:rsidR="00C3599E" w:rsidRPr="00606FE8" w:rsidRDefault="00C3599E" w:rsidP="00C3599E">
      <w:pPr>
        <w:pStyle w:val="ListParagraph"/>
        <w:numPr>
          <w:ilvl w:val="0"/>
          <w:numId w:val="2"/>
        </w:numPr>
        <w:spacing w:after="0"/>
        <w:jc w:val="both"/>
        <w:rPr>
          <w:b/>
          <w:bCs/>
          <w:sz w:val="22"/>
          <w:szCs w:val="22"/>
        </w:rPr>
      </w:pPr>
      <w:r w:rsidRPr="00606FE8">
        <w:rPr>
          <w:b/>
          <w:bCs/>
          <w:sz w:val="22"/>
          <w:szCs w:val="22"/>
        </w:rPr>
        <w:t>Davis Plumbing Company - $24,687.00</w:t>
      </w:r>
    </w:p>
    <w:p w14:paraId="42E3A42D" w14:textId="16EBD181" w:rsidR="00C3599E" w:rsidRPr="00606FE8" w:rsidRDefault="00C3599E" w:rsidP="00FC7CFD">
      <w:pPr>
        <w:numPr>
          <w:ilvl w:val="0"/>
          <w:numId w:val="2"/>
        </w:numPr>
        <w:spacing w:line="240" w:lineRule="auto"/>
        <w:jc w:val="both"/>
        <w:rPr>
          <w:b/>
          <w:bCs/>
          <w:sz w:val="22"/>
          <w:szCs w:val="22"/>
        </w:rPr>
      </w:pPr>
      <w:r w:rsidRPr="00606FE8">
        <w:rPr>
          <w:b/>
          <w:bCs/>
          <w:sz w:val="22"/>
          <w:szCs w:val="22"/>
        </w:rPr>
        <w:t>Davis Plumbing Company - $23,702.00</w:t>
      </w:r>
    </w:p>
    <w:p w14:paraId="1580CB3C" w14:textId="1CC4E008" w:rsidR="00FC7CFD" w:rsidRPr="00606FE8" w:rsidRDefault="00FC7CFD" w:rsidP="00FC7CFD">
      <w:pPr>
        <w:jc w:val="both"/>
        <w:rPr>
          <w:bCs/>
          <w:sz w:val="22"/>
          <w:szCs w:val="22"/>
        </w:rPr>
      </w:pPr>
      <w:r w:rsidRPr="00606FE8">
        <w:rPr>
          <w:bCs/>
          <w:sz w:val="22"/>
          <w:szCs w:val="22"/>
        </w:rPr>
        <w:t xml:space="preserve">Mr. </w:t>
      </w:r>
      <w:r w:rsidR="00B823DF" w:rsidRPr="00606FE8">
        <w:rPr>
          <w:bCs/>
          <w:sz w:val="22"/>
          <w:szCs w:val="22"/>
        </w:rPr>
        <w:t>Dodd</w:t>
      </w:r>
      <w:r w:rsidRPr="00606FE8">
        <w:rPr>
          <w:bCs/>
          <w:sz w:val="22"/>
          <w:szCs w:val="22"/>
        </w:rPr>
        <w:t xml:space="preserve"> offered a motion to approve the requisitions greater than $6000.00 as presented. Seconded by Mr. Hewett; the motion carried unanimously.</w:t>
      </w:r>
    </w:p>
    <w:p w14:paraId="321E3362" w14:textId="77777777" w:rsidR="00C3599E" w:rsidRPr="00606FE8" w:rsidRDefault="00C3599E" w:rsidP="00631DA9">
      <w:pPr>
        <w:spacing w:after="0" w:line="240" w:lineRule="auto"/>
        <w:jc w:val="both"/>
        <w:rPr>
          <w:b/>
          <w:bCs/>
          <w:sz w:val="22"/>
          <w:szCs w:val="22"/>
        </w:rPr>
      </w:pPr>
      <w:r w:rsidRPr="00606FE8">
        <w:rPr>
          <w:b/>
          <w:bCs/>
          <w:sz w:val="22"/>
          <w:szCs w:val="22"/>
        </w:rPr>
        <w:t>City Manager’s Report</w:t>
      </w:r>
    </w:p>
    <w:p w14:paraId="297ABBDC" w14:textId="13CE1F30" w:rsidR="00822F80" w:rsidRPr="00606FE8" w:rsidRDefault="00822F80" w:rsidP="00631DA9">
      <w:pPr>
        <w:spacing w:after="0"/>
        <w:jc w:val="both"/>
        <w:rPr>
          <w:sz w:val="22"/>
          <w:szCs w:val="22"/>
        </w:rPr>
      </w:pPr>
      <w:r w:rsidRPr="00606FE8">
        <w:rPr>
          <w:sz w:val="22"/>
          <w:szCs w:val="22"/>
        </w:rPr>
        <w:t>Mr. Craig Mims, the City Manager reported that:</w:t>
      </w:r>
    </w:p>
    <w:p w14:paraId="08D6866F" w14:textId="77777777" w:rsidR="00631DA9" w:rsidRPr="00606FE8" w:rsidRDefault="00631DA9" w:rsidP="00631DA9">
      <w:pPr>
        <w:spacing w:after="0"/>
        <w:jc w:val="both"/>
        <w:rPr>
          <w:sz w:val="22"/>
          <w:szCs w:val="22"/>
        </w:rPr>
      </w:pPr>
      <w:r w:rsidRPr="00606FE8">
        <w:rPr>
          <w:sz w:val="22"/>
          <w:szCs w:val="22"/>
        </w:rPr>
        <w:t>-</w:t>
      </w:r>
      <w:r w:rsidR="00015FA7" w:rsidRPr="00606FE8">
        <w:rPr>
          <w:sz w:val="22"/>
          <w:szCs w:val="22"/>
        </w:rPr>
        <w:t xml:space="preserve">The preliminary plan </w:t>
      </w:r>
      <w:r w:rsidR="00087D1F" w:rsidRPr="00606FE8">
        <w:rPr>
          <w:sz w:val="22"/>
          <w:szCs w:val="22"/>
        </w:rPr>
        <w:t>is complete for</w:t>
      </w:r>
      <w:r w:rsidR="00F70CB6" w:rsidRPr="00606FE8">
        <w:rPr>
          <w:sz w:val="22"/>
          <w:szCs w:val="22"/>
        </w:rPr>
        <w:t xml:space="preserve"> presentation at </w:t>
      </w:r>
      <w:r w:rsidR="00571736" w:rsidRPr="00606FE8">
        <w:rPr>
          <w:sz w:val="22"/>
          <w:szCs w:val="22"/>
        </w:rPr>
        <w:t xml:space="preserve">the </w:t>
      </w:r>
      <w:r w:rsidR="00F70CB6" w:rsidRPr="00606FE8">
        <w:rPr>
          <w:sz w:val="22"/>
          <w:szCs w:val="22"/>
        </w:rPr>
        <w:t>Kynette Park</w:t>
      </w:r>
      <w:r w:rsidR="00056B8A" w:rsidRPr="00606FE8">
        <w:rPr>
          <w:sz w:val="22"/>
          <w:szCs w:val="22"/>
        </w:rPr>
        <w:t xml:space="preserve"> public input meeting on June 13</w:t>
      </w:r>
      <w:r w:rsidRPr="00606FE8">
        <w:rPr>
          <w:sz w:val="22"/>
          <w:szCs w:val="22"/>
          <w:vertAlign w:val="superscript"/>
        </w:rPr>
        <w:t>th</w:t>
      </w:r>
      <w:r w:rsidRPr="00606FE8">
        <w:rPr>
          <w:sz w:val="22"/>
          <w:szCs w:val="22"/>
        </w:rPr>
        <w:t xml:space="preserve"> at 6:00p.m.</w:t>
      </w:r>
    </w:p>
    <w:p w14:paraId="3FECAE54" w14:textId="658A5643" w:rsidR="00822F80" w:rsidRPr="00606FE8" w:rsidRDefault="00631DA9" w:rsidP="00D21786">
      <w:pPr>
        <w:spacing w:after="0"/>
        <w:jc w:val="both"/>
        <w:rPr>
          <w:sz w:val="22"/>
          <w:szCs w:val="22"/>
        </w:rPr>
      </w:pPr>
      <w:r w:rsidRPr="00606FE8">
        <w:rPr>
          <w:sz w:val="22"/>
          <w:szCs w:val="22"/>
        </w:rPr>
        <w:t>-</w:t>
      </w:r>
      <w:r w:rsidR="00332669" w:rsidRPr="00606FE8">
        <w:rPr>
          <w:sz w:val="22"/>
          <w:szCs w:val="22"/>
        </w:rPr>
        <w:t xml:space="preserve">The Electric Department has </w:t>
      </w:r>
      <w:r w:rsidR="00D21786" w:rsidRPr="00606FE8">
        <w:rPr>
          <w:sz w:val="22"/>
          <w:szCs w:val="22"/>
        </w:rPr>
        <w:t>completed the</w:t>
      </w:r>
      <w:r w:rsidR="00C64C05" w:rsidRPr="00606FE8">
        <w:rPr>
          <w:sz w:val="22"/>
          <w:szCs w:val="22"/>
        </w:rPr>
        <w:t xml:space="preserve"> installation of a transformer</w:t>
      </w:r>
      <w:r w:rsidR="0010356F" w:rsidRPr="00606FE8">
        <w:rPr>
          <w:sz w:val="22"/>
          <w:szCs w:val="22"/>
        </w:rPr>
        <w:t xml:space="preserve"> and pad at the new Chick-fil-a location.</w:t>
      </w:r>
    </w:p>
    <w:p w14:paraId="5FCBB4D6" w14:textId="3405494E" w:rsidR="00D21786" w:rsidRPr="00606FE8" w:rsidRDefault="00D21786" w:rsidP="00C3599E">
      <w:pPr>
        <w:jc w:val="both"/>
        <w:rPr>
          <w:sz w:val="22"/>
          <w:szCs w:val="22"/>
        </w:rPr>
      </w:pPr>
      <w:r w:rsidRPr="00606FE8">
        <w:rPr>
          <w:sz w:val="22"/>
          <w:szCs w:val="22"/>
        </w:rPr>
        <w:t>-A groundbreaking ceremony for Country Club Park has been set for June</w:t>
      </w:r>
      <w:r w:rsidR="00D22A8A" w:rsidRPr="00606FE8">
        <w:rPr>
          <w:sz w:val="22"/>
          <w:szCs w:val="22"/>
        </w:rPr>
        <w:t xml:space="preserve"> 14</w:t>
      </w:r>
      <w:r w:rsidR="00D22A8A" w:rsidRPr="00606FE8">
        <w:rPr>
          <w:sz w:val="22"/>
          <w:szCs w:val="22"/>
          <w:vertAlign w:val="superscript"/>
        </w:rPr>
        <w:t>th</w:t>
      </w:r>
      <w:r w:rsidR="00D22A8A" w:rsidRPr="00606FE8">
        <w:rPr>
          <w:sz w:val="22"/>
          <w:szCs w:val="22"/>
        </w:rPr>
        <w:t>, at 10a.m.</w:t>
      </w:r>
    </w:p>
    <w:p w14:paraId="4BA5F2B2" w14:textId="77777777" w:rsidR="00C3599E" w:rsidRPr="00606FE8" w:rsidRDefault="00C3599E" w:rsidP="00430BFA">
      <w:pPr>
        <w:spacing w:after="0" w:line="240" w:lineRule="auto"/>
        <w:jc w:val="both"/>
        <w:rPr>
          <w:b/>
          <w:bCs/>
          <w:sz w:val="22"/>
          <w:szCs w:val="22"/>
        </w:rPr>
      </w:pPr>
      <w:r w:rsidRPr="00606FE8">
        <w:rPr>
          <w:b/>
          <w:bCs/>
          <w:sz w:val="22"/>
          <w:szCs w:val="22"/>
        </w:rPr>
        <w:t>City Attorney Report</w:t>
      </w:r>
    </w:p>
    <w:p w14:paraId="0128DAF5" w14:textId="6F41C8AA" w:rsidR="00430BFA" w:rsidRPr="00606FE8" w:rsidRDefault="0076651C" w:rsidP="00C3599E">
      <w:pPr>
        <w:jc w:val="both"/>
        <w:rPr>
          <w:sz w:val="22"/>
          <w:szCs w:val="22"/>
        </w:rPr>
      </w:pPr>
      <w:r w:rsidRPr="00606FE8">
        <w:rPr>
          <w:sz w:val="22"/>
          <w:szCs w:val="22"/>
        </w:rPr>
        <w:t>Mr. Bobby Melton, the C</w:t>
      </w:r>
      <w:r w:rsidR="002D7BB8" w:rsidRPr="00606FE8">
        <w:rPr>
          <w:sz w:val="22"/>
          <w:szCs w:val="22"/>
        </w:rPr>
        <w:t xml:space="preserve">ity </w:t>
      </w:r>
      <w:r w:rsidR="005A2786" w:rsidRPr="00606FE8">
        <w:rPr>
          <w:sz w:val="22"/>
          <w:szCs w:val="22"/>
        </w:rPr>
        <w:t>Attorney,</w:t>
      </w:r>
      <w:r w:rsidR="002D7BB8" w:rsidRPr="00606FE8">
        <w:rPr>
          <w:sz w:val="22"/>
          <w:szCs w:val="22"/>
        </w:rPr>
        <w:t xml:space="preserve"> was not present.</w:t>
      </w:r>
    </w:p>
    <w:p w14:paraId="385C6411" w14:textId="77777777" w:rsidR="00C3599E" w:rsidRPr="00606FE8" w:rsidRDefault="00C3599E" w:rsidP="000E6574">
      <w:pPr>
        <w:spacing w:after="0" w:line="240" w:lineRule="auto"/>
        <w:jc w:val="both"/>
        <w:rPr>
          <w:b/>
          <w:bCs/>
          <w:sz w:val="22"/>
          <w:szCs w:val="22"/>
        </w:rPr>
      </w:pPr>
      <w:r w:rsidRPr="00606FE8">
        <w:rPr>
          <w:b/>
          <w:bCs/>
          <w:sz w:val="22"/>
          <w:szCs w:val="22"/>
        </w:rPr>
        <w:t>Mayor’s Report</w:t>
      </w:r>
    </w:p>
    <w:p w14:paraId="30AC48CC" w14:textId="0A2C248B" w:rsidR="000E6574" w:rsidRPr="00606FE8" w:rsidRDefault="000E6574" w:rsidP="005A36E9">
      <w:pPr>
        <w:jc w:val="both"/>
        <w:rPr>
          <w:sz w:val="22"/>
          <w:szCs w:val="22"/>
        </w:rPr>
      </w:pPr>
      <w:r w:rsidRPr="00606FE8">
        <w:rPr>
          <w:sz w:val="22"/>
          <w:szCs w:val="22"/>
        </w:rPr>
        <w:t xml:space="preserve">Mayor Wilson </w:t>
      </w:r>
      <w:r w:rsidR="00B8292B" w:rsidRPr="00606FE8">
        <w:rPr>
          <w:sz w:val="22"/>
          <w:szCs w:val="22"/>
        </w:rPr>
        <w:t xml:space="preserve">reported that </w:t>
      </w:r>
      <w:r w:rsidR="000C066B" w:rsidRPr="00606FE8">
        <w:rPr>
          <w:sz w:val="22"/>
          <w:szCs w:val="22"/>
        </w:rPr>
        <w:t>he was one of the</w:t>
      </w:r>
      <w:r w:rsidR="0084627A" w:rsidRPr="00606FE8">
        <w:rPr>
          <w:sz w:val="22"/>
          <w:szCs w:val="22"/>
        </w:rPr>
        <w:t xml:space="preserve"> </w:t>
      </w:r>
      <w:r w:rsidR="000C066B" w:rsidRPr="00606FE8">
        <w:rPr>
          <w:sz w:val="22"/>
          <w:szCs w:val="22"/>
        </w:rPr>
        <w:t>M</w:t>
      </w:r>
      <w:r w:rsidR="0084627A" w:rsidRPr="00606FE8">
        <w:rPr>
          <w:sz w:val="22"/>
          <w:szCs w:val="22"/>
        </w:rPr>
        <w:t xml:space="preserve">unicipal </w:t>
      </w:r>
      <w:r w:rsidR="00A50242" w:rsidRPr="00606FE8">
        <w:rPr>
          <w:sz w:val="22"/>
          <w:szCs w:val="22"/>
        </w:rPr>
        <w:t>Electric Authority of Georgia’s board members</w:t>
      </w:r>
      <w:r w:rsidR="009A6C75" w:rsidRPr="00606FE8">
        <w:rPr>
          <w:sz w:val="22"/>
          <w:szCs w:val="22"/>
        </w:rPr>
        <w:t xml:space="preserve"> that attended Plant Vo</w:t>
      </w:r>
      <w:r w:rsidR="004866E1" w:rsidRPr="00606FE8">
        <w:rPr>
          <w:sz w:val="22"/>
          <w:szCs w:val="22"/>
        </w:rPr>
        <w:t>gtle. He stated he attended the state and federal celebration</w:t>
      </w:r>
      <w:r w:rsidR="002215FA" w:rsidRPr="00606FE8">
        <w:rPr>
          <w:sz w:val="22"/>
          <w:szCs w:val="22"/>
        </w:rPr>
        <w:t xml:space="preserve"> for Vogtle</w:t>
      </w:r>
      <w:r w:rsidR="00FE432A" w:rsidRPr="00606FE8">
        <w:rPr>
          <w:sz w:val="22"/>
          <w:szCs w:val="22"/>
        </w:rPr>
        <w:t xml:space="preserve"> units three and four</w:t>
      </w:r>
      <w:r w:rsidR="00CB4B31" w:rsidRPr="00606FE8">
        <w:rPr>
          <w:sz w:val="22"/>
          <w:szCs w:val="22"/>
        </w:rPr>
        <w:t>. Mayor Wilson stated that MEAG is one the co</w:t>
      </w:r>
      <w:r w:rsidR="00736B13" w:rsidRPr="00606FE8">
        <w:rPr>
          <w:sz w:val="22"/>
          <w:szCs w:val="22"/>
        </w:rPr>
        <w:t>-owners of Plant Vogtle.</w:t>
      </w:r>
      <w:r w:rsidR="003B7A0F" w:rsidRPr="00606FE8">
        <w:rPr>
          <w:sz w:val="22"/>
          <w:szCs w:val="22"/>
        </w:rPr>
        <w:t xml:space="preserve"> </w:t>
      </w:r>
      <w:r w:rsidR="00345F4B" w:rsidRPr="00606FE8">
        <w:rPr>
          <w:sz w:val="22"/>
          <w:szCs w:val="22"/>
        </w:rPr>
        <w:lastRenderedPageBreak/>
        <w:t xml:space="preserve">Plant Vogtle is </w:t>
      </w:r>
      <w:r w:rsidR="005A68AA" w:rsidRPr="00606FE8">
        <w:rPr>
          <w:sz w:val="22"/>
          <w:szCs w:val="22"/>
        </w:rPr>
        <w:t>the largest</w:t>
      </w:r>
      <w:r w:rsidR="0077669C" w:rsidRPr="00606FE8">
        <w:rPr>
          <w:sz w:val="22"/>
          <w:szCs w:val="22"/>
        </w:rPr>
        <w:t xml:space="preserve"> generator </w:t>
      </w:r>
      <w:r w:rsidR="00464D42" w:rsidRPr="00606FE8">
        <w:rPr>
          <w:sz w:val="22"/>
          <w:szCs w:val="22"/>
        </w:rPr>
        <w:t>of</w:t>
      </w:r>
      <w:r w:rsidR="0077669C" w:rsidRPr="00606FE8">
        <w:rPr>
          <w:sz w:val="22"/>
          <w:szCs w:val="22"/>
        </w:rPr>
        <w:t xml:space="preserve"> clean energy</w:t>
      </w:r>
      <w:r w:rsidR="00464D42" w:rsidRPr="00606FE8">
        <w:rPr>
          <w:sz w:val="22"/>
          <w:szCs w:val="22"/>
        </w:rPr>
        <w:t>.</w:t>
      </w:r>
      <w:r w:rsidR="005A68AA" w:rsidRPr="00606FE8">
        <w:rPr>
          <w:sz w:val="22"/>
          <w:szCs w:val="22"/>
        </w:rPr>
        <w:t xml:space="preserve"> </w:t>
      </w:r>
      <w:r w:rsidR="003B7A0F" w:rsidRPr="00606FE8">
        <w:rPr>
          <w:sz w:val="22"/>
          <w:szCs w:val="22"/>
        </w:rPr>
        <w:t xml:space="preserve">The City of </w:t>
      </w:r>
      <w:r w:rsidR="00303D8A" w:rsidRPr="00606FE8">
        <w:rPr>
          <w:sz w:val="22"/>
          <w:szCs w:val="22"/>
        </w:rPr>
        <w:t xml:space="preserve">Forsyth </w:t>
      </w:r>
      <w:r w:rsidR="00E259A4" w:rsidRPr="00606FE8">
        <w:rPr>
          <w:sz w:val="22"/>
          <w:szCs w:val="22"/>
        </w:rPr>
        <w:t>is</w:t>
      </w:r>
      <w:r w:rsidR="00303D8A" w:rsidRPr="00606FE8">
        <w:rPr>
          <w:sz w:val="22"/>
          <w:szCs w:val="22"/>
        </w:rPr>
        <w:t xml:space="preserve"> a</w:t>
      </w:r>
      <w:r w:rsidR="001915CE" w:rsidRPr="00606FE8">
        <w:rPr>
          <w:sz w:val="22"/>
          <w:szCs w:val="22"/>
        </w:rPr>
        <w:t xml:space="preserve"> member </w:t>
      </w:r>
      <w:r w:rsidR="00781C66" w:rsidRPr="00606FE8">
        <w:rPr>
          <w:sz w:val="22"/>
          <w:szCs w:val="22"/>
        </w:rPr>
        <w:t>of the</w:t>
      </w:r>
      <w:r w:rsidR="001915CE" w:rsidRPr="00606FE8">
        <w:rPr>
          <w:sz w:val="22"/>
          <w:szCs w:val="22"/>
        </w:rPr>
        <w:t xml:space="preserve"> Municipal Electric Authority of Georgia</w:t>
      </w:r>
      <w:r w:rsidR="00294F90" w:rsidRPr="00606FE8">
        <w:rPr>
          <w:sz w:val="22"/>
          <w:szCs w:val="22"/>
        </w:rPr>
        <w:t xml:space="preserve"> and we will receive </w:t>
      </w:r>
      <w:r w:rsidR="00FA7F4D" w:rsidRPr="00606FE8">
        <w:rPr>
          <w:sz w:val="22"/>
          <w:szCs w:val="22"/>
        </w:rPr>
        <w:t>ener</w:t>
      </w:r>
      <w:r w:rsidR="006663B9" w:rsidRPr="00606FE8">
        <w:rPr>
          <w:sz w:val="22"/>
          <w:szCs w:val="22"/>
        </w:rPr>
        <w:t xml:space="preserve">gy from the new </w:t>
      </w:r>
      <w:r w:rsidR="00517497" w:rsidRPr="00606FE8">
        <w:rPr>
          <w:sz w:val="22"/>
          <w:szCs w:val="22"/>
        </w:rPr>
        <w:t>units.</w:t>
      </w:r>
    </w:p>
    <w:p w14:paraId="4B77AC01" w14:textId="77777777" w:rsidR="00C3599E" w:rsidRPr="00606FE8" w:rsidRDefault="00C3599E" w:rsidP="00161392">
      <w:pPr>
        <w:spacing w:after="0" w:line="240" w:lineRule="auto"/>
        <w:jc w:val="both"/>
        <w:rPr>
          <w:b/>
          <w:bCs/>
          <w:sz w:val="22"/>
          <w:szCs w:val="22"/>
        </w:rPr>
      </w:pPr>
      <w:r w:rsidRPr="00606FE8">
        <w:rPr>
          <w:b/>
          <w:bCs/>
          <w:sz w:val="22"/>
          <w:szCs w:val="22"/>
        </w:rPr>
        <w:t>Council Board Reports</w:t>
      </w:r>
    </w:p>
    <w:p w14:paraId="30C04A76" w14:textId="548990B2" w:rsidR="003E2E7C" w:rsidRPr="00606FE8" w:rsidRDefault="003E2E7C" w:rsidP="00D22A8A">
      <w:pPr>
        <w:jc w:val="both"/>
        <w:rPr>
          <w:sz w:val="22"/>
          <w:szCs w:val="22"/>
        </w:rPr>
      </w:pPr>
      <w:r w:rsidRPr="00606FE8">
        <w:rPr>
          <w:sz w:val="22"/>
          <w:szCs w:val="22"/>
        </w:rPr>
        <w:t xml:space="preserve">Mr. Hewett </w:t>
      </w:r>
      <w:r w:rsidR="00830713" w:rsidRPr="00606FE8">
        <w:rPr>
          <w:sz w:val="22"/>
          <w:szCs w:val="22"/>
        </w:rPr>
        <w:t>stated that the Board of Health will be meeting</w:t>
      </w:r>
      <w:r w:rsidR="00C25279" w:rsidRPr="00606FE8">
        <w:rPr>
          <w:sz w:val="22"/>
          <w:szCs w:val="22"/>
        </w:rPr>
        <w:t xml:space="preserve"> on June 10, 2024 and the Hospital Board will be meeting on </w:t>
      </w:r>
      <w:r w:rsidR="00CE405A" w:rsidRPr="00606FE8">
        <w:rPr>
          <w:sz w:val="22"/>
          <w:szCs w:val="22"/>
        </w:rPr>
        <w:t>June 27, 2024.</w:t>
      </w:r>
    </w:p>
    <w:p w14:paraId="6B6B8CAE" w14:textId="372834D3" w:rsidR="00161392" w:rsidRPr="00606FE8" w:rsidRDefault="00161392" w:rsidP="00D22A8A">
      <w:pPr>
        <w:jc w:val="both"/>
        <w:rPr>
          <w:sz w:val="22"/>
          <w:szCs w:val="22"/>
        </w:rPr>
      </w:pPr>
      <w:r w:rsidRPr="00606FE8">
        <w:rPr>
          <w:sz w:val="22"/>
          <w:szCs w:val="22"/>
        </w:rPr>
        <w:t xml:space="preserve">Mrs. Allen stated that the Kynette Park Input meeting will be June </w:t>
      </w:r>
      <w:r w:rsidR="00582BD4" w:rsidRPr="00606FE8">
        <w:rPr>
          <w:sz w:val="22"/>
          <w:szCs w:val="22"/>
        </w:rPr>
        <w:t>13, 2024</w:t>
      </w:r>
      <w:r w:rsidR="001A33D1" w:rsidRPr="00606FE8">
        <w:rPr>
          <w:sz w:val="22"/>
          <w:szCs w:val="22"/>
        </w:rPr>
        <w:t>. F</w:t>
      </w:r>
      <w:r w:rsidR="00582BD4" w:rsidRPr="00606FE8">
        <w:rPr>
          <w:sz w:val="22"/>
          <w:szCs w:val="22"/>
        </w:rPr>
        <w:t>lyers have been posted and given out to the community</w:t>
      </w:r>
      <w:r w:rsidR="001A33D1" w:rsidRPr="00606FE8">
        <w:rPr>
          <w:sz w:val="22"/>
          <w:szCs w:val="22"/>
        </w:rPr>
        <w:t>.</w:t>
      </w:r>
    </w:p>
    <w:p w14:paraId="76688D8A" w14:textId="38F6241E" w:rsidR="00BD738C" w:rsidRPr="00606FE8" w:rsidRDefault="00BD738C" w:rsidP="00D22A8A">
      <w:pPr>
        <w:jc w:val="both"/>
        <w:rPr>
          <w:sz w:val="22"/>
          <w:szCs w:val="22"/>
        </w:rPr>
      </w:pPr>
      <w:r w:rsidRPr="00606FE8">
        <w:rPr>
          <w:sz w:val="22"/>
          <w:szCs w:val="22"/>
        </w:rPr>
        <w:t>Mr. Dodd stated that the Golf Board met on Thursday</w:t>
      </w:r>
      <w:r w:rsidR="00A769CA" w:rsidRPr="00606FE8">
        <w:rPr>
          <w:sz w:val="22"/>
          <w:szCs w:val="22"/>
        </w:rPr>
        <w:t>, May 30, 2024</w:t>
      </w:r>
      <w:r w:rsidR="00593D6A" w:rsidRPr="00606FE8">
        <w:rPr>
          <w:sz w:val="22"/>
          <w:szCs w:val="22"/>
        </w:rPr>
        <w:t>. He advised a committee was formed t</w:t>
      </w:r>
      <w:r w:rsidR="00BF4279" w:rsidRPr="00606FE8">
        <w:rPr>
          <w:sz w:val="22"/>
          <w:szCs w:val="22"/>
        </w:rPr>
        <w:t>o do a study of the cost to replace the grass on the golf course.</w:t>
      </w:r>
    </w:p>
    <w:p w14:paraId="490E754F" w14:textId="77777777" w:rsidR="00C3599E" w:rsidRPr="00606FE8" w:rsidRDefault="00C3599E" w:rsidP="00C01A79">
      <w:pPr>
        <w:spacing w:after="0" w:line="240" w:lineRule="auto"/>
        <w:jc w:val="both"/>
        <w:rPr>
          <w:b/>
          <w:bCs/>
          <w:sz w:val="22"/>
          <w:szCs w:val="22"/>
        </w:rPr>
      </w:pPr>
      <w:r w:rsidRPr="00606FE8">
        <w:rPr>
          <w:b/>
          <w:bCs/>
          <w:sz w:val="22"/>
          <w:szCs w:val="22"/>
        </w:rPr>
        <w:t>Additional Business</w:t>
      </w:r>
    </w:p>
    <w:p w14:paraId="704DC5CB" w14:textId="77777777" w:rsidR="004F23E1" w:rsidRPr="00606FE8" w:rsidRDefault="005654A5" w:rsidP="00D22A8A">
      <w:pPr>
        <w:jc w:val="both"/>
        <w:rPr>
          <w:sz w:val="22"/>
          <w:szCs w:val="22"/>
        </w:rPr>
      </w:pPr>
      <w:r w:rsidRPr="00606FE8">
        <w:rPr>
          <w:sz w:val="22"/>
          <w:szCs w:val="22"/>
        </w:rPr>
        <w:t xml:space="preserve">Mr. Wilder </w:t>
      </w:r>
      <w:r w:rsidR="00C01A79" w:rsidRPr="00606FE8">
        <w:rPr>
          <w:sz w:val="22"/>
          <w:szCs w:val="22"/>
        </w:rPr>
        <w:t>questioned if helmets are required by law on Slingshots</w:t>
      </w:r>
      <w:r w:rsidR="00B150D9" w:rsidRPr="00606FE8">
        <w:rPr>
          <w:sz w:val="22"/>
          <w:szCs w:val="22"/>
        </w:rPr>
        <w:t xml:space="preserve">. He stated that </w:t>
      </w:r>
      <w:r w:rsidR="00EF78F1" w:rsidRPr="00606FE8">
        <w:rPr>
          <w:sz w:val="22"/>
          <w:szCs w:val="22"/>
        </w:rPr>
        <w:t xml:space="preserve">several </w:t>
      </w:r>
      <w:r w:rsidR="001F3069" w:rsidRPr="00606FE8">
        <w:rPr>
          <w:sz w:val="22"/>
          <w:szCs w:val="22"/>
        </w:rPr>
        <w:t>citizens</w:t>
      </w:r>
      <w:r w:rsidR="00EF78F1" w:rsidRPr="00606FE8">
        <w:rPr>
          <w:sz w:val="22"/>
          <w:szCs w:val="22"/>
        </w:rPr>
        <w:t xml:space="preserve"> complained about officers </w:t>
      </w:r>
      <w:r w:rsidR="001F3069" w:rsidRPr="00606FE8">
        <w:rPr>
          <w:sz w:val="22"/>
          <w:szCs w:val="22"/>
        </w:rPr>
        <w:t>enforcing the use of helmets while driving slingshot</w:t>
      </w:r>
      <w:r w:rsidR="004F23E1" w:rsidRPr="00606FE8">
        <w:rPr>
          <w:sz w:val="22"/>
          <w:szCs w:val="22"/>
        </w:rPr>
        <w:t>s.</w:t>
      </w:r>
    </w:p>
    <w:p w14:paraId="3C3EE848" w14:textId="00DE1B28" w:rsidR="005654A5" w:rsidRPr="00606FE8" w:rsidRDefault="004F23E1" w:rsidP="00D22A8A">
      <w:pPr>
        <w:jc w:val="both"/>
        <w:rPr>
          <w:sz w:val="22"/>
          <w:szCs w:val="22"/>
        </w:rPr>
      </w:pPr>
      <w:r w:rsidRPr="00606FE8">
        <w:rPr>
          <w:sz w:val="22"/>
          <w:szCs w:val="22"/>
        </w:rPr>
        <w:t xml:space="preserve">Mr. Wilder </w:t>
      </w:r>
      <w:r w:rsidR="0087249C" w:rsidRPr="00606FE8">
        <w:rPr>
          <w:sz w:val="22"/>
          <w:szCs w:val="22"/>
        </w:rPr>
        <w:t>stated that he received several complaints</w:t>
      </w:r>
      <w:r w:rsidR="001F3069" w:rsidRPr="00606FE8">
        <w:rPr>
          <w:sz w:val="22"/>
          <w:szCs w:val="22"/>
        </w:rPr>
        <w:t xml:space="preserve"> </w:t>
      </w:r>
      <w:r w:rsidR="001D6789" w:rsidRPr="00606FE8">
        <w:rPr>
          <w:sz w:val="22"/>
          <w:szCs w:val="22"/>
        </w:rPr>
        <w:t>from citizens that are being denied approval</w:t>
      </w:r>
      <w:r w:rsidR="004D44A8" w:rsidRPr="00606FE8">
        <w:rPr>
          <w:sz w:val="22"/>
          <w:szCs w:val="22"/>
        </w:rPr>
        <w:t xml:space="preserve"> to sell shaved ice</w:t>
      </w:r>
      <w:r w:rsidR="001D6789" w:rsidRPr="00606FE8">
        <w:rPr>
          <w:sz w:val="22"/>
          <w:szCs w:val="22"/>
        </w:rPr>
        <w:t xml:space="preserve"> beca</w:t>
      </w:r>
      <w:r w:rsidR="00314672" w:rsidRPr="00606FE8">
        <w:rPr>
          <w:sz w:val="22"/>
          <w:szCs w:val="22"/>
        </w:rPr>
        <w:t xml:space="preserve">use they are not getting </w:t>
      </w:r>
      <w:r w:rsidR="0025266A" w:rsidRPr="00606FE8">
        <w:rPr>
          <w:sz w:val="22"/>
          <w:szCs w:val="22"/>
        </w:rPr>
        <w:t>i</w:t>
      </w:r>
      <w:r w:rsidR="00314672" w:rsidRPr="00606FE8">
        <w:rPr>
          <w:sz w:val="22"/>
          <w:szCs w:val="22"/>
        </w:rPr>
        <w:t>ce from an Icehouse</w:t>
      </w:r>
      <w:r w:rsidR="0025266A" w:rsidRPr="00606FE8">
        <w:rPr>
          <w:sz w:val="22"/>
          <w:szCs w:val="22"/>
        </w:rPr>
        <w:t xml:space="preserve"> and questioned if Mr. Mims could </w:t>
      </w:r>
      <w:r w:rsidR="00703CDA">
        <w:rPr>
          <w:sz w:val="22"/>
          <w:szCs w:val="22"/>
        </w:rPr>
        <w:t>research</w:t>
      </w:r>
      <w:r w:rsidR="0025266A" w:rsidRPr="00606FE8">
        <w:rPr>
          <w:sz w:val="22"/>
          <w:szCs w:val="22"/>
        </w:rPr>
        <w:t xml:space="preserve"> why the Health Department </w:t>
      </w:r>
      <w:r w:rsidR="002367DA" w:rsidRPr="00606FE8">
        <w:rPr>
          <w:sz w:val="22"/>
          <w:szCs w:val="22"/>
        </w:rPr>
        <w:t>requires</w:t>
      </w:r>
      <w:r w:rsidR="0025266A" w:rsidRPr="00606FE8">
        <w:rPr>
          <w:sz w:val="22"/>
          <w:szCs w:val="22"/>
        </w:rPr>
        <w:t xml:space="preserve"> makers t</w:t>
      </w:r>
      <w:r w:rsidR="002367DA" w:rsidRPr="00606FE8">
        <w:rPr>
          <w:sz w:val="22"/>
          <w:szCs w:val="22"/>
        </w:rPr>
        <w:t>he</w:t>
      </w:r>
      <w:r w:rsidR="00AB5B23" w:rsidRPr="00606FE8">
        <w:rPr>
          <w:sz w:val="22"/>
          <w:szCs w:val="22"/>
        </w:rPr>
        <w:t xml:space="preserve"> </w:t>
      </w:r>
      <w:r w:rsidR="0025266A" w:rsidRPr="00606FE8">
        <w:rPr>
          <w:sz w:val="22"/>
          <w:szCs w:val="22"/>
        </w:rPr>
        <w:t>ice from an Icehouse.</w:t>
      </w:r>
    </w:p>
    <w:p w14:paraId="4AB73476" w14:textId="77777777" w:rsidR="00C3599E" w:rsidRPr="00606FE8" w:rsidRDefault="00C3599E" w:rsidP="004F1FA4">
      <w:pPr>
        <w:spacing w:after="0" w:line="240" w:lineRule="auto"/>
        <w:jc w:val="both"/>
        <w:rPr>
          <w:b/>
          <w:bCs/>
          <w:sz w:val="22"/>
          <w:szCs w:val="22"/>
        </w:rPr>
      </w:pPr>
      <w:r w:rsidRPr="00606FE8">
        <w:rPr>
          <w:b/>
          <w:bCs/>
          <w:sz w:val="22"/>
          <w:szCs w:val="22"/>
        </w:rPr>
        <w:t>Public Comments</w:t>
      </w:r>
    </w:p>
    <w:p w14:paraId="764E0400" w14:textId="2B764653" w:rsidR="00E56AB0" w:rsidRPr="00606FE8" w:rsidRDefault="00DB7332" w:rsidP="00D22A8A">
      <w:pPr>
        <w:jc w:val="both"/>
        <w:rPr>
          <w:sz w:val="22"/>
          <w:szCs w:val="22"/>
        </w:rPr>
      </w:pPr>
      <w:r w:rsidRPr="00606FE8">
        <w:rPr>
          <w:sz w:val="22"/>
          <w:szCs w:val="22"/>
        </w:rPr>
        <w:t>Mrs. Linda Hampton, at 419 MLK Jr. Dr</w:t>
      </w:r>
      <w:r w:rsidR="005A3146" w:rsidRPr="00606FE8">
        <w:rPr>
          <w:sz w:val="22"/>
          <w:szCs w:val="22"/>
        </w:rPr>
        <w:t>ive,</w:t>
      </w:r>
      <w:r w:rsidR="004E0FB3" w:rsidRPr="00606FE8">
        <w:rPr>
          <w:sz w:val="22"/>
          <w:szCs w:val="22"/>
        </w:rPr>
        <w:t xml:space="preserve"> questioned if funds </w:t>
      </w:r>
      <w:r w:rsidR="004F1FA4" w:rsidRPr="00606FE8">
        <w:rPr>
          <w:sz w:val="22"/>
          <w:szCs w:val="22"/>
        </w:rPr>
        <w:t xml:space="preserve">for the </w:t>
      </w:r>
      <w:r w:rsidR="00846E3E" w:rsidRPr="00606FE8">
        <w:rPr>
          <w:sz w:val="22"/>
          <w:szCs w:val="22"/>
        </w:rPr>
        <w:t>c</w:t>
      </w:r>
      <w:r w:rsidR="004F1FA4" w:rsidRPr="00606FE8">
        <w:rPr>
          <w:sz w:val="22"/>
          <w:szCs w:val="22"/>
        </w:rPr>
        <w:t>emetery</w:t>
      </w:r>
      <w:r w:rsidR="00846E3E" w:rsidRPr="00606FE8">
        <w:rPr>
          <w:sz w:val="22"/>
          <w:szCs w:val="22"/>
        </w:rPr>
        <w:t xml:space="preserve"> improvements</w:t>
      </w:r>
      <w:r w:rsidR="004F1FA4" w:rsidRPr="00606FE8">
        <w:rPr>
          <w:sz w:val="22"/>
          <w:szCs w:val="22"/>
        </w:rPr>
        <w:t xml:space="preserve"> are in the SPLOST.</w:t>
      </w:r>
    </w:p>
    <w:p w14:paraId="16A44A7C" w14:textId="6F0FF8A3" w:rsidR="00D17B98" w:rsidRPr="00606FE8" w:rsidRDefault="0053422A" w:rsidP="00FA2853">
      <w:pPr>
        <w:spacing w:line="240" w:lineRule="auto"/>
        <w:jc w:val="both"/>
        <w:rPr>
          <w:sz w:val="22"/>
          <w:szCs w:val="22"/>
        </w:rPr>
      </w:pPr>
      <w:r w:rsidRPr="00606FE8">
        <w:rPr>
          <w:sz w:val="22"/>
          <w:szCs w:val="22"/>
        </w:rPr>
        <w:t>Mr. Walter Goodson</w:t>
      </w:r>
      <w:r w:rsidR="00753AC2" w:rsidRPr="00606FE8">
        <w:rPr>
          <w:sz w:val="22"/>
          <w:szCs w:val="22"/>
        </w:rPr>
        <w:t xml:space="preserve"> </w:t>
      </w:r>
      <w:r w:rsidR="00D17B98" w:rsidRPr="00606FE8">
        <w:rPr>
          <w:sz w:val="22"/>
          <w:szCs w:val="22"/>
        </w:rPr>
        <w:t>questioned the</w:t>
      </w:r>
      <w:r w:rsidR="00917FE9" w:rsidRPr="00606FE8">
        <w:rPr>
          <w:sz w:val="22"/>
          <w:szCs w:val="22"/>
        </w:rPr>
        <w:t xml:space="preserve"> </w:t>
      </w:r>
      <w:r w:rsidR="00D17B98" w:rsidRPr="00606FE8">
        <w:rPr>
          <w:sz w:val="22"/>
          <w:szCs w:val="22"/>
        </w:rPr>
        <w:t>plan for</w:t>
      </w:r>
      <w:r w:rsidR="00917FE9" w:rsidRPr="00606FE8">
        <w:rPr>
          <w:sz w:val="22"/>
          <w:szCs w:val="22"/>
        </w:rPr>
        <w:t xml:space="preserve"> the right of way on Lover</w:t>
      </w:r>
      <w:r w:rsidR="00CA2AC4" w:rsidRPr="00606FE8">
        <w:rPr>
          <w:sz w:val="22"/>
          <w:szCs w:val="22"/>
        </w:rPr>
        <w:t>’s Lane in front of the townhouses.</w:t>
      </w:r>
      <w:r w:rsidR="00917FE9" w:rsidRPr="00606FE8">
        <w:rPr>
          <w:sz w:val="22"/>
          <w:szCs w:val="22"/>
        </w:rPr>
        <w:t xml:space="preserve"> </w:t>
      </w:r>
      <w:r w:rsidR="00321315" w:rsidRPr="00606FE8">
        <w:rPr>
          <w:sz w:val="22"/>
          <w:szCs w:val="22"/>
        </w:rPr>
        <w:t xml:space="preserve">He </w:t>
      </w:r>
      <w:r w:rsidR="004F4996" w:rsidRPr="00606FE8">
        <w:rPr>
          <w:sz w:val="22"/>
          <w:szCs w:val="22"/>
        </w:rPr>
        <w:t>stated that he was going to build</w:t>
      </w:r>
      <w:r w:rsidR="00FA2853" w:rsidRPr="00606FE8">
        <w:rPr>
          <w:sz w:val="22"/>
          <w:szCs w:val="22"/>
        </w:rPr>
        <w:t xml:space="preserve"> a garage on the property at </w:t>
      </w:r>
      <w:r w:rsidR="005A2786" w:rsidRPr="00606FE8">
        <w:rPr>
          <w:sz w:val="22"/>
          <w:szCs w:val="22"/>
        </w:rPr>
        <w:t>Powell Street</w:t>
      </w:r>
      <w:r w:rsidR="00FA2853" w:rsidRPr="00606FE8">
        <w:rPr>
          <w:sz w:val="22"/>
          <w:szCs w:val="22"/>
        </w:rPr>
        <w:t xml:space="preserve"> and </w:t>
      </w:r>
      <w:r w:rsidR="004F4996" w:rsidRPr="00606FE8">
        <w:rPr>
          <w:sz w:val="22"/>
          <w:szCs w:val="22"/>
        </w:rPr>
        <w:t xml:space="preserve">questioned if the city </w:t>
      </w:r>
      <w:r w:rsidR="00FA2853" w:rsidRPr="00606FE8">
        <w:rPr>
          <w:sz w:val="22"/>
          <w:szCs w:val="22"/>
        </w:rPr>
        <w:t>had a deed for the property.</w:t>
      </w:r>
    </w:p>
    <w:p w14:paraId="716467C2" w14:textId="77777777" w:rsidR="00C3599E" w:rsidRPr="00606FE8" w:rsidRDefault="00C3599E" w:rsidP="00430BFA">
      <w:pPr>
        <w:spacing w:after="0" w:line="240" w:lineRule="auto"/>
        <w:jc w:val="both"/>
        <w:rPr>
          <w:b/>
          <w:bCs/>
          <w:sz w:val="22"/>
          <w:szCs w:val="22"/>
        </w:rPr>
      </w:pPr>
      <w:r w:rsidRPr="00606FE8">
        <w:rPr>
          <w:b/>
          <w:bCs/>
          <w:sz w:val="22"/>
          <w:szCs w:val="22"/>
        </w:rPr>
        <w:t>Executive Session</w:t>
      </w:r>
    </w:p>
    <w:p w14:paraId="035BA974" w14:textId="7C8DBFEA" w:rsidR="00EB1019" w:rsidRPr="00606FE8" w:rsidRDefault="00EB1019" w:rsidP="00D22A8A">
      <w:pPr>
        <w:jc w:val="both"/>
        <w:rPr>
          <w:sz w:val="22"/>
          <w:szCs w:val="22"/>
        </w:rPr>
      </w:pPr>
      <w:r w:rsidRPr="00606FE8">
        <w:rPr>
          <w:sz w:val="22"/>
          <w:szCs w:val="22"/>
        </w:rPr>
        <w:t>No executive session needed.</w:t>
      </w:r>
    </w:p>
    <w:p w14:paraId="46FD68D9" w14:textId="77777777" w:rsidR="00C3599E" w:rsidRPr="00606FE8" w:rsidRDefault="00C3599E" w:rsidP="00D22A8A">
      <w:pPr>
        <w:spacing w:after="0"/>
        <w:jc w:val="both"/>
        <w:rPr>
          <w:b/>
          <w:bCs/>
          <w:sz w:val="22"/>
          <w:szCs w:val="22"/>
        </w:rPr>
      </w:pPr>
      <w:r w:rsidRPr="00606FE8">
        <w:rPr>
          <w:b/>
          <w:bCs/>
          <w:sz w:val="22"/>
          <w:szCs w:val="22"/>
        </w:rPr>
        <w:t>Adjourn</w:t>
      </w:r>
    </w:p>
    <w:p w14:paraId="4001A986" w14:textId="5E7777DF" w:rsidR="00C3599E" w:rsidRPr="00606FE8" w:rsidRDefault="00C3599E" w:rsidP="00D22A8A">
      <w:pPr>
        <w:jc w:val="both"/>
        <w:rPr>
          <w:sz w:val="22"/>
          <w:szCs w:val="22"/>
        </w:rPr>
      </w:pPr>
      <w:r w:rsidRPr="00606FE8">
        <w:rPr>
          <w:sz w:val="22"/>
          <w:szCs w:val="22"/>
        </w:rPr>
        <w:t>There being no further business to discuss</w:t>
      </w:r>
      <w:r w:rsidR="00847F94" w:rsidRPr="00606FE8">
        <w:rPr>
          <w:sz w:val="22"/>
          <w:szCs w:val="22"/>
        </w:rPr>
        <w:t>,</w:t>
      </w:r>
      <w:r w:rsidRPr="00606FE8">
        <w:rPr>
          <w:sz w:val="22"/>
          <w:szCs w:val="22"/>
        </w:rPr>
        <w:t xml:space="preserve"> Mr.</w:t>
      </w:r>
      <w:r w:rsidR="00847F94" w:rsidRPr="00606FE8">
        <w:rPr>
          <w:sz w:val="22"/>
          <w:szCs w:val="22"/>
        </w:rPr>
        <w:t xml:space="preserve"> </w:t>
      </w:r>
      <w:r w:rsidR="00430BFA" w:rsidRPr="00606FE8">
        <w:rPr>
          <w:sz w:val="22"/>
          <w:szCs w:val="22"/>
        </w:rPr>
        <w:t>Hewett</w:t>
      </w:r>
      <w:r w:rsidRPr="00606FE8">
        <w:rPr>
          <w:sz w:val="22"/>
          <w:szCs w:val="22"/>
        </w:rPr>
        <w:t xml:space="preserve"> </w:t>
      </w:r>
      <w:r w:rsidR="00D22A8A" w:rsidRPr="00606FE8">
        <w:rPr>
          <w:sz w:val="22"/>
          <w:szCs w:val="22"/>
        </w:rPr>
        <w:t>offered a motion to</w:t>
      </w:r>
      <w:r w:rsidR="00847F94" w:rsidRPr="00606FE8">
        <w:rPr>
          <w:sz w:val="22"/>
          <w:szCs w:val="22"/>
        </w:rPr>
        <w:t xml:space="preserve"> adjourn at </w:t>
      </w:r>
      <w:r w:rsidR="00925F28" w:rsidRPr="00606FE8">
        <w:rPr>
          <w:sz w:val="22"/>
          <w:szCs w:val="22"/>
        </w:rPr>
        <w:t>6</w:t>
      </w:r>
      <w:r w:rsidR="00430BFA" w:rsidRPr="00606FE8">
        <w:rPr>
          <w:sz w:val="22"/>
          <w:szCs w:val="22"/>
        </w:rPr>
        <w:t>:40p</w:t>
      </w:r>
      <w:r w:rsidR="00847F94" w:rsidRPr="00606FE8">
        <w:rPr>
          <w:sz w:val="22"/>
          <w:szCs w:val="22"/>
        </w:rPr>
        <w:t>.m. Seconded by Mr</w:t>
      </w:r>
      <w:r w:rsidR="00430BFA" w:rsidRPr="00606FE8">
        <w:rPr>
          <w:sz w:val="22"/>
          <w:szCs w:val="22"/>
        </w:rPr>
        <w:t>. Wilder</w:t>
      </w:r>
      <w:r w:rsidR="00847F94" w:rsidRPr="00606FE8">
        <w:rPr>
          <w:sz w:val="22"/>
          <w:szCs w:val="22"/>
        </w:rPr>
        <w:t>, the motion carried unanimously.</w:t>
      </w:r>
    </w:p>
    <w:p w14:paraId="29854A88" w14:textId="77777777" w:rsidR="00203CF4" w:rsidRDefault="00203CF4" w:rsidP="00D22A8A">
      <w:pPr>
        <w:jc w:val="both"/>
        <w:rPr>
          <w:sz w:val="22"/>
          <w:szCs w:val="22"/>
        </w:rPr>
      </w:pPr>
    </w:p>
    <w:p w14:paraId="1EA5F998" w14:textId="77777777" w:rsidR="00606FE8" w:rsidRPr="00606FE8" w:rsidRDefault="00606FE8" w:rsidP="00D22A8A">
      <w:pPr>
        <w:jc w:val="both"/>
        <w:rPr>
          <w:sz w:val="22"/>
          <w:szCs w:val="22"/>
        </w:rPr>
      </w:pPr>
    </w:p>
    <w:p w14:paraId="4F59F4E4" w14:textId="77777777" w:rsidR="00203CF4" w:rsidRPr="00606FE8" w:rsidRDefault="00203CF4" w:rsidP="00203CF4">
      <w:pPr>
        <w:spacing w:after="0"/>
        <w:jc w:val="center"/>
        <w:rPr>
          <w:b/>
          <w:bCs/>
          <w:sz w:val="22"/>
          <w:szCs w:val="22"/>
        </w:rPr>
      </w:pPr>
      <w:r w:rsidRPr="00606FE8">
        <w:rPr>
          <w:b/>
          <w:bCs/>
          <w:sz w:val="22"/>
          <w:szCs w:val="22"/>
        </w:rPr>
        <w:t>Minutes submitted by:</w:t>
      </w:r>
    </w:p>
    <w:p w14:paraId="4914A9CA" w14:textId="77777777" w:rsidR="00203CF4" w:rsidRPr="00606FE8" w:rsidRDefault="00203CF4" w:rsidP="00203CF4">
      <w:pPr>
        <w:jc w:val="center"/>
        <w:rPr>
          <w:b/>
          <w:bCs/>
          <w:sz w:val="22"/>
          <w:szCs w:val="22"/>
        </w:rPr>
      </w:pPr>
      <w:r w:rsidRPr="00606FE8">
        <w:rPr>
          <w:b/>
          <w:bCs/>
          <w:sz w:val="22"/>
          <w:szCs w:val="22"/>
        </w:rPr>
        <w:t>Shayla Furlow, Assistant City Clerk</w:t>
      </w:r>
    </w:p>
    <w:p w14:paraId="1B22B7D9" w14:textId="77777777" w:rsidR="00203CF4" w:rsidRPr="00606FE8" w:rsidRDefault="00203CF4" w:rsidP="00203CF4">
      <w:pPr>
        <w:jc w:val="center"/>
        <w:rPr>
          <w:sz w:val="22"/>
          <w:szCs w:val="22"/>
        </w:rPr>
      </w:pPr>
    </w:p>
    <w:p w14:paraId="5E16A561" w14:textId="77777777" w:rsidR="00C3599E" w:rsidRPr="00C3599E" w:rsidRDefault="00C3599E" w:rsidP="00C3599E">
      <w:pPr>
        <w:jc w:val="both"/>
        <w:rPr>
          <w:b/>
          <w:bCs/>
        </w:rPr>
      </w:pPr>
    </w:p>
    <w:sectPr w:rsidR="00C3599E" w:rsidRPr="00C3599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7297E" w14:textId="77777777" w:rsidR="009F3107" w:rsidRDefault="009F3107" w:rsidP="003D00E9">
      <w:pPr>
        <w:spacing w:after="0" w:line="240" w:lineRule="auto"/>
      </w:pPr>
      <w:r>
        <w:separator/>
      </w:r>
    </w:p>
  </w:endnote>
  <w:endnote w:type="continuationSeparator" w:id="0">
    <w:p w14:paraId="5C0DA014" w14:textId="77777777" w:rsidR="009F3107" w:rsidRDefault="009F3107" w:rsidP="003D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volini">
    <w:altName w:val="Cavolini"/>
    <w:charset w:val="00"/>
    <w:family w:val="script"/>
    <w:pitch w:val="variable"/>
    <w:sig w:usb0="A11526FF" w:usb1="8000000A" w:usb2="0001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A34E" w14:textId="0BFD85E5" w:rsidR="00E56230" w:rsidRDefault="00E56230">
    <w:pPr>
      <w:pStyle w:val="Footer"/>
      <w:jc w:val="right"/>
    </w:pPr>
    <w:r>
      <w:t xml:space="preserve">Forsyth City Council Meeting                                                                                                                   </w:t>
    </w:r>
    <w:sdt>
      <w:sdtPr>
        <w:id w:val="432715490"/>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7F1D6CB5" w14:textId="6E26F05A" w:rsidR="003D00E9" w:rsidRDefault="003D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7F028" w14:textId="77777777" w:rsidR="009F3107" w:rsidRDefault="009F3107" w:rsidP="003D00E9">
      <w:pPr>
        <w:spacing w:after="0" w:line="240" w:lineRule="auto"/>
      </w:pPr>
      <w:r>
        <w:separator/>
      </w:r>
    </w:p>
  </w:footnote>
  <w:footnote w:type="continuationSeparator" w:id="0">
    <w:p w14:paraId="77D5D5F0" w14:textId="77777777" w:rsidR="009F3107" w:rsidRDefault="009F3107" w:rsidP="003D00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F64E7"/>
    <w:multiLevelType w:val="hybridMultilevel"/>
    <w:tmpl w:val="BECAF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FE0F2C"/>
    <w:multiLevelType w:val="hybridMultilevel"/>
    <w:tmpl w:val="C01EE0F0"/>
    <w:lvl w:ilvl="0" w:tplc="04090013">
      <w:start w:val="1"/>
      <w:numFmt w:val="upperRoman"/>
      <w:lvlText w:val="%1."/>
      <w:lvlJc w:val="right"/>
      <w:pPr>
        <w:ind w:left="720" w:hanging="360"/>
      </w:pPr>
    </w:lvl>
    <w:lvl w:ilvl="1" w:tplc="7C761E62">
      <w:numFmt w:val="bullet"/>
      <w:lvlText w:val="–"/>
      <w:lvlJc w:val="left"/>
      <w:pPr>
        <w:ind w:left="1440" w:hanging="360"/>
      </w:pPr>
      <w:rPr>
        <w:rFonts w:ascii="Garamond" w:eastAsia="Arial Unicode MS" w:hAnsi="Garamond" w:cs="Cavolin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674115">
    <w:abstractNumId w:val="1"/>
  </w:num>
  <w:num w:numId="2" w16cid:durableId="1988824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9E"/>
    <w:rsid w:val="00014C37"/>
    <w:rsid w:val="00015FA7"/>
    <w:rsid w:val="00031EFA"/>
    <w:rsid w:val="00033FA1"/>
    <w:rsid w:val="00054FFB"/>
    <w:rsid w:val="00056B8A"/>
    <w:rsid w:val="00057056"/>
    <w:rsid w:val="00087D1F"/>
    <w:rsid w:val="000A0F77"/>
    <w:rsid w:val="000C066B"/>
    <w:rsid w:val="000D3128"/>
    <w:rsid w:val="000E3922"/>
    <w:rsid w:val="000E543F"/>
    <w:rsid w:val="000E6574"/>
    <w:rsid w:val="00102CFE"/>
    <w:rsid w:val="0010356F"/>
    <w:rsid w:val="00121379"/>
    <w:rsid w:val="001434D2"/>
    <w:rsid w:val="00161392"/>
    <w:rsid w:val="001665A2"/>
    <w:rsid w:val="001915CE"/>
    <w:rsid w:val="001A33D1"/>
    <w:rsid w:val="001B68EC"/>
    <w:rsid w:val="001C6278"/>
    <w:rsid w:val="001D54ED"/>
    <w:rsid w:val="001D6789"/>
    <w:rsid w:val="001E4297"/>
    <w:rsid w:val="001F0982"/>
    <w:rsid w:val="001F3069"/>
    <w:rsid w:val="00203CF4"/>
    <w:rsid w:val="00204849"/>
    <w:rsid w:val="00220C4A"/>
    <w:rsid w:val="002215FA"/>
    <w:rsid w:val="002252D0"/>
    <w:rsid w:val="002367DA"/>
    <w:rsid w:val="0025266A"/>
    <w:rsid w:val="00294F90"/>
    <w:rsid w:val="002A4951"/>
    <w:rsid w:val="002D7BB8"/>
    <w:rsid w:val="00303D8A"/>
    <w:rsid w:val="00303DCF"/>
    <w:rsid w:val="00314672"/>
    <w:rsid w:val="00321315"/>
    <w:rsid w:val="00332669"/>
    <w:rsid w:val="00345F4B"/>
    <w:rsid w:val="003B7A0F"/>
    <w:rsid w:val="003D00E9"/>
    <w:rsid w:val="003E2E7C"/>
    <w:rsid w:val="003F14F8"/>
    <w:rsid w:val="00417342"/>
    <w:rsid w:val="00417FF6"/>
    <w:rsid w:val="00422BBE"/>
    <w:rsid w:val="00430BFA"/>
    <w:rsid w:val="00464D42"/>
    <w:rsid w:val="004779D7"/>
    <w:rsid w:val="004805DE"/>
    <w:rsid w:val="004866E1"/>
    <w:rsid w:val="004D44A8"/>
    <w:rsid w:val="004E0FB3"/>
    <w:rsid w:val="004F0B4F"/>
    <w:rsid w:val="004F1FA4"/>
    <w:rsid w:val="004F23E1"/>
    <w:rsid w:val="004F4996"/>
    <w:rsid w:val="00517497"/>
    <w:rsid w:val="0053422A"/>
    <w:rsid w:val="005648A2"/>
    <w:rsid w:val="005654A5"/>
    <w:rsid w:val="00566279"/>
    <w:rsid w:val="00571736"/>
    <w:rsid w:val="00574CAA"/>
    <w:rsid w:val="00582BD4"/>
    <w:rsid w:val="00593D6A"/>
    <w:rsid w:val="005A2786"/>
    <w:rsid w:val="005A3146"/>
    <w:rsid w:val="005A36E9"/>
    <w:rsid w:val="005A68AA"/>
    <w:rsid w:val="005D2C60"/>
    <w:rsid w:val="005D6F80"/>
    <w:rsid w:val="00606FE8"/>
    <w:rsid w:val="00617653"/>
    <w:rsid w:val="00631DA9"/>
    <w:rsid w:val="006663B9"/>
    <w:rsid w:val="00681DA4"/>
    <w:rsid w:val="00690810"/>
    <w:rsid w:val="00703CDA"/>
    <w:rsid w:val="00736B13"/>
    <w:rsid w:val="00741360"/>
    <w:rsid w:val="00753AC2"/>
    <w:rsid w:val="0076651C"/>
    <w:rsid w:val="0077669C"/>
    <w:rsid w:val="00777740"/>
    <w:rsid w:val="00781C66"/>
    <w:rsid w:val="007B5DD3"/>
    <w:rsid w:val="007C5021"/>
    <w:rsid w:val="007E020F"/>
    <w:rsid w:val="00822F80"/>
    <w:rsid w:val="00830713"/>
    <w:rsid w:val="0084627A"/>
    <w:rsid w:val="00846E3E"/>
    <w:rsid w:val="00847F94"/>
    <w:rsid w:val="0087249C"/>
    <w:rsid w:val="00896A4B"/>
    <w:rsid w:val="008A7A94"/>
    <w:rsid w:val="008B69A5"/>
    <w:rsid w:val="008D3025"/>
    <w:rsid w:val="00917FE9"/>
    <w:rsid w:val="00925F28"/>
    <w:rsid w:val="00935325"/>
    <w:rsid w:val="00936AF3"/>
    <w:rsid w:val="00937864"/>
    <w:rsid w:val="00944ECC"/>
    <w:rsid w:val="00947C2E"/>
    <w:rsid w:val="00973590"/>
    <w:rsid w:val="009808B6"/>
    <w:rsid w:val="00990B3E"/>
    <w:rsid w:val="009A6C75"/>
    <w:rsid w:val="009B4441"/>
    <w:rsid w:val="009C7B23"/>
    <w:rsid w:val="009F2A91"/>
    <w:rsid w:val="009F3107"/>
    <w:rsid w:val="00A428A1"/>
    <w:rsid w:val="00A50242"/>
    <w:rsid w:val="00A61D0E"/>
    <w:rsid w:val="00A769CA"/>
    <w:rsid w:val="00AB5B23"/>
    <w:rsid w:val="00B139DF"/>
    <w:rsid w:val="00B150D9"/>
    <w:rsid w:val="00B2064C"/>
    <w:rsid w:val="00B35177"/>
    <w:rsid w:val="00B56986"/>
    <w:rsid w:val="00B56D1E"/>
    <w:rsid w:val="00B823DF"/>
    <w:rsid w:val="00B8292B"/>
    <w:rsid w:val="00B86BEA"/>
    <w:rsid w:val="00B956A1"/>
    <w:rsid w:val="00BA3405"/>
    <w:rsid w:val="00BC01DF"/>
    <w:rsid w:val="00BC32C2"/>
    <w:rsid w:val="00BD0E19"/>
    <w:rsid w:val="00BD738C"/>
    <w:rsid w:val="00BF4279"/>
    <w:rsid w:val="00C01A79"/>
    <w:rsid w:val="00C25279"/>
    <w:rsid w:val="00C3599E"/>
    <w:rsid w:val="00C64C05"/>
    <w:rsid w:val="00C6533E"/>
    <w:rsid w:val="00CA2AC4"/>
    <w:rsid w:val="00CB4B31"/>
    <w:rsid w:val="00CB4D84"/>
    <w:rsid w:val="00CE405A"/>
    <w:rsid w:val="00CF5073"/>
    <w:rsid w:val="00D1683E"/>
    <w:rsid w:val="00D17B98"/>
    <w:rsid w:val="00D21786"/>
    <w:rsid w:val="00D22A8A"/>
    <w:rsid w:val="00D67DB4"/>
    <w:rsid w:val="00D76788"/>
    <w:rsid w:val="00D94D32"/>
    <w:rsid w:val="00DB3024"/>
    <w:rsid w:val="00DB7332"/>
    <w:rsid w:val="00DC615C"/>
    <w:rsid w:val="00DD3FFF"/>
    <w:rsid w:val="00E259A4"/>
    <w:rsid w:val="00E53B26"/>
    <w:rsid w:val="00E56230"/>
    <w:rsid w:val="00E56AB0"/>
    <w:rsid w:val="00E82020"/>
    <w:rsid w:val="00EB1019"/>
    <w:rsid w:val="00ED2AC6"/>
    <w:rsid w:val="00ED79DF"/>
    <w:rsid w:val="00EF78F1"/>
    <w:rsid w:val="00F70CB6"/>
    <w:rsid w:val="00F72DC8"/>
    <w:rsid w:val="00F75F84"/>
    <w:rsid w:val="00FA2853"/>
    <w:rsid w:val="00FA7F4D"/>
    <w:rsid w:val="00FC7CFD"/>
    <w:rsid w:val="00FE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8001"/>
  <w15:chartTrackingRefBased/>
  <w15:docId w15:val="{FBFD7264-9A56-46DF-85C9-85601128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99E"/>
    <w:rPr>
      <w:rFonts w:eastAsiaTheme="majorEastAsia" w:cstheme="majorBidi"/>
      <w:color w:val="272727" w:themeColor="text1" w:themeTint="D8"/>
    </w:rPr>
  </w:style>
  <w:style w:type="paragraph" w:styleId="Title">
    <w:name w:val="Title"/>
    <w:basedOn w:val="Normal"/>
    <w:next w:val="Normal"/>
    <w:link w:val="TitleChar"/>
    <w:uiPriority w:val="10"/>
    <w:qFormat/>
    <w:rsid w:val="00C35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99E"/>
    <w:pPr>
      <w:spacing w:before="160"/>
      <w:jc w:val="center"/>
    </w:pPr>
    <w:rPr>
      <w:i/>
      <w:iCs/>
      <w:color w:val="404040" w:themeColor="text1" w:themeTint="BF"/>
    </w:rPr>
  </w:style>
  <w:style w:type="character" w:customStyle="1" w:styleId="QuoteChar">
    <w:name w:val="Quote Char"/>
    <w:basedOn w:val="DefaultParagraphFont"/>
    <w:link w:val="Quote"/>
    <w:uiPriority w:val="29"/>
    <w:rsid w:val="00C3599E"/>
    <w:rPr>
      <w:i/>
      <w:iCs/>
      <w:color w:val="404040" w:themeColor="text1" w:themeTint="BF"/>
    </w:rPr>
  </w:style>
  <w:style w:type="paragraph" w:styleId="ListParagraph">
    <w:name w:val="List Paragraph"/>
    <w:basedOn w:val="Normal"/>
    <w:uiPriority w:val="34"/>
    <w:qFormat/>
    <w:rsid w:val="00C3599E"/>
    <w:pPr>
      <w:ind w:left="720"/>
      <w:contextualSpacing/>
    </w:pPr>
  </w:style>
  <w:style w:type="character" w:styleId="IntenseEmphasis">
    <w:name w:val="Intense Emphasis"/>
    <w:basedOn w:val="DefaultParagraphFont"/>
    <w:uiPriority w:val="21"/>
    <w:qFormat/>
    <w:rsid w:val="00C3599E"/>
    <w:rPr>
      <w:i/>
      <w:iCs/>
      <w:color w:val="0F4761" w:themeColor="accent1" w:themeShade="BF"/>
    </w:rPr>
  </w:style>
  <w:style w:type="paragraph" w:styleId="IntenseQuote">
    <w:name w:val="Intense Quote"/>
    <w:basedOn w:val="Normal"/>
    <w:next w:val="Normal"/>
    <w:link w:val="IntenseQuoteChar"/>
    <w:uiPriority w:val="30"/>
    <w:qFormat/>
    <w:rsid w:val="00C35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99E"/>
    <w:rPr>
      <w:i/>
      <w:iCs/>
      <w:color w:val="0F4761" w:themeColor="accent1" w:themeShade="BF"/>
    </w:rPr>
  </w:style>
  <w:style w:type="character" w:styleId="IntenseReference">
    <w:name w:val="Intense Reference"/>
    <w:basedOn w:val="DefaultParagraphFont"/>
    <w:uiPriority w:val="32"/>
    <w:qFormat/>
    <w:rsid w:val="00C3599E"/>
    <w:rPr>
      <w:b/>
      <w:bCs/>
      <w:smallCaps/>
      <w:color w:val="0F4761" w:themeColor="accent1" w:themeShade="BF"/>
      <w:spacing w:val="5"/>
    </w:rPr>
  </w:style>
  <w:style w:type="paragraph" w:styleId="Header">
    <w:name w:val="header"/>
    <w:basedOn w:val="Normal"/>
    <w:link w:val="HeaderChar"/>
    <w:uiPriority w:val="99"/>
    <w:unhideWhenUsed/>
    <w:rsid w:val="003D0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0E9"/>
  </w:style>
  <w:style w:type="paragraph" w:styleId="Footer">
    <w:name w:val="footer"/>
    <w:basedOn w:val="Normal"/>
    <w:link w:val="FooterChar"/>
    <w:uiPriority w:val="99"/>
    <w:unhideWhenUsed/>
    <w:rsid w:val="003D0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7e18e9-91df-4f44-9090-dd37ef16e9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E8A1A0C2B0D545ABF64F9BEE1BB056" ma:contentTypeVersion="13" ma:contentTypeDescription="Create a new document." ma:contentTypeScope="" ma:versionID="a3e711cfaea1ab3bfb517047b03aeeed">
  <xsd:schema xmlns:xsd="http://www.w3.org/2001/XMLSchema" xmlns:xs="http://www.w3.org/2001/XMLSchema" xmlns:p="http://schemas.microsoft.com/office/2006/metadata/properties" xmlns:ns3="0b7e18e9-91df-4f44-9090-dd37ef16e981" xmlns:ns4="7fd36811-a852-4273-8f01-54ade348a752" targetNamespace="http://schemas.microsoft.com/office/2006/metadata/properties" ma:root="true" ma:fieldsID="39ef37e54e6df293cee2d2f6bc64a5be" ns3:_="" ns4:_="">
    <xsd:import namespace="0b7e18e9-91df-4f44-9090-dd37ef16e981"/>
    <xsd:import namespace="7fd36811-a852-4273-8f01-54ade348a7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e18e9-91df-4f44-9090-dd37ef1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36811-a852-4273-8f01-54ade348a7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884C23-3DD7-4D6B-9473-28E45718C327}">
  <ds:schemaRefs>
    <ds:schemaRef ds:uri="http://schemas.microsoft.com/office/2006/metadata/properties"/>
    <ds:schemaRef ds:uri="http://schemas.microsoft.com/office/infopath/2007/PartnerControls"/>
    <ds:schemaRef ds:uri="0b7e18e9-91df-4f44-9090-dd37ef16e981"/>
  </ds:schemaRefs>
</ds:datastoreItem>
</file>

<file path=customXml/itemProps2.xml><?xml version="1.0" encoding="utf-8"?>
<ds:datastoreItem xmlns:ds="http://schemas.openxmlformats.org/officeDocument/2006/customXml" ds:itemID="{3134CBF7-FC0D-445B-ACDB-EE5D663DA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e18e9-91df-4f44-9090-dd37ef16e981"/>
    <ds:schemaRef ds:uri="7fd36811-a852-4273-8f01-54ade348a7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DC6146-4209-47BA-AE1E-DE725F659F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Furlow</dc:creator>
  <cp:keywords/>
  <dc:description/>
  <cp:lastModifiedBy>Regina Ivie</cp:lastModifiedBy>
  <cp:revision>2</cp:revision>
  <dcterms:created xsi:type="dcterms:W3CDTF">2024-06-18T15:43:00Z</dcterms:created>
  <dcterms:modified xsi:type="dcterms:W3CDTF">2024-06-18T15:43:00Z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0x010100CDE8A1A0C2B0D545ABF64F9BEE1BB056</vt:lpwstr>
  </property>
</Properties>
</file>