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7CDC4" w14:textId="5FAA93F8" w:rsidR="0032756C" w:rsidRDefault="0032756C" w:rsidP="0032756C">
      <w:pPr>
        <w:spacing w:line="240" w:lineRule="auto"/>
        <w:contextualSpacing/>
        <w:jc w:val="center"/>
        <w:rPr>
          <w:rFonts w:ascii="Garamond" w:eastAsia="Arial Unicode MS" w:hAnsi="Garamond" w:cs="Cavolini"/>
          <w:b/>
          <w:kern w:val="0"/>
          <w14:ligatures w14:val="none"/>
        </w:rPr>
      </w:pPr>
      <w:r>
        <w:rPr>
          <w:rFonts w:ascii="Garamond" w:eastAsia="Arial Unicode MS" w:hAnsi="Garamond" w:cs="Cavolini"/>
          <w:b/>
          <w:kern w:val="0"/>
          <w14:ligatures w14:val="none"/>
        </w:rPr>
        <w:t xml:space="preserve">Minutes </w:t>
      </w:r>
    </w:p>
    <w:p w14:paraId="63857D77" w14:textId="11C4ED98" w:rsidR="0032756C" w:rsidRDefault="0032756C" w:rsidP="0032756C">
      <w:pPr>
        <w:spacing w:line="240" w:lineRule="auto"/>
        <w:contextualSpacing/>
        <w:jc w:val="center"/>
        <w:rPr>
          <w:rFonts w:ascii="Garamond" w:eastAsia="Arial Unicode MS" w:hAnsi="Garamond" w:cs="Cavolini"/>
          <w:b/>
          <w:kern w:val="0"/>
          <w14:ligatures w14:val="none"/>
        </w:rPr>
      </w:pPr>
      <w:r>
        <w:rPr>
          <w:rFonts w:ascii="Garamond" w:eastAsia="Arial Unicode MS" w:hAnsi="Garamond" w:cs="Cavolini"/>
          <w:b/>
          <w:kern w:val="0"/>
          <w14:ligatures w14:val="none"/>
        </w:rPr>
        <w:t>Forsyth City Council Meeting</w:t>
      </w:r>
    </w:p>
    <w:p w14:paraId="77BB2442" w14:textId="0998944C" w:rsidR="0032756C" w:rsidRDefault="0032756C" w:rsidP="0032756C">
      <w:pPr>
        <w:spacing w:line="360" w:lineRule="auto"/>
        <w:contextualSpacing/>
        <w:jc w:val="center"/>
        <w:rPr>
          <w:rFonts w:ascii="Garamond" w:eastAsia="Arial Unicode MS" w:hAnsi="Garamond" w:cs="Cavolini"/>
          <w:b/>
          <w:kern w:val="0"/>
          <w14:ligatures w14:val="none"/>
        </w:rPr>
      </w:pPr>
      <w:r>
        <w:rPr>
          <w:rFonts w:ascii="Garamond" w:eastAsia="Arial Unicode MS" w:hAnsi="Garamond" w:cs="Cavolini"/>
          <w:b/>
          <w:kern w:val="0"/>
          <w14:ligatures w14:val="none"/>
        </w:rPr>
        <w:t>Monday, October 5, 2026</w:t>
      </w:r>
    </w:p>
    <w:p w14:paraId="7E6482EC" w14:textId="77777777" w:rsidR="0032756C" w:rsidRDefault="0032756C" w:rsidP="0032756C">
      <w:pPr>
        <w:spacing w:line="360" w:lineRule="auto"/>
        <w:contextualSpacing/>
        <w:jc w:val="center"/>
        <w:rPr>
          <w:rFonts w:ascii="Garamond" w:eastAsia="Arial Unicode MS" w:hAnsi="Garamond" w:cs="Cavolini"/>
          <w:b/>
          <w:kern w:val="0"/>
          <w14:ligatures w14:val="none"/>
        </w:rPr>
      </w:pPr>
    </w:p>
    <w:p w14:paraId="486161AC" w14:textId="1E20436F" w:rsidR="0032756C" w:rsidRPr="0032756C" w:rsidRDefault="0032756C" w:rsidP="0032756C">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Call to Order</w:t>
      </w:r>
    </w:p>
    <w:p w14:paraId="4426A471" w14:textId="5065FFDE" w:rsidR="0032756C" w:rsidRPr="0032756C" w:rsidRDefault="0032756C" w:rsidP="0032756C">
      <w:pPr>
        <w:spacing w:line="36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Cs/>
          <w:kern w:val="0"/>
          <w:sz w:val="22"/>
          <w:szCs w:val="22"/>
          <w14:ligatures w14:val="none"/>
        </w:rPr>
        <w:t>Mayor</w:t>
      </w:r>
      <w:r w:rsidRPr="0032756C">
        <w:rPr>
          <w:rFonts w:ascii="Garamond" w:eastAsia="Arial Unicode MS" w:hAnsi="Garamond" w:cs="Cavolini"/>
          <w:b/>
          <w:kern w:val="0"/>
          <w:sz w:val="22"/>
          <w:szCs w:val="22"/>
          <w14:ligatures w14:val="none"/>
        </w:rPr>
        <w:t xml:space="preserve"> </w:t>
      </w:r>
      <w:r w:rsidRPr="0032756C">
        <w:rPr>
          <w:rFonts w:ascii="Garamond" w:eastAsia="Arial Unicode MS" w:hAnsi="Garamond" w:cs="Cavolini"/>
          <w:bCs/>
          <w:kern w:val="0"/>
          <w:sz w:val="22"/>
          <w:szCs w:val="22"/>
          <w14:ligatures w14:val="none"/>
        </w:rPr>
        <w:t>Goolsby called the meeting to order at 6:00p.m.</w:t>
      </w:r>
    </w:p>
    <w:p w14:paraId="5AECEEB5" w14:textId="77777777" w:rsidR="0032756C" w:rsidRPr="0032756C" w:rsidRDefault="0032756C" w:rsidP="0032756C">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Pledge of Allegiance, Invocation, and Roll Call</w:t>
      </w:r>
    </w:p>
    <w:p w14:paraId="02B23E51" w14:textId="01225E3A" w:rsidR="0032756C" w:rsidRPr="0032756C" w:rsidRDefault="0032756C" w:rsidP="0032756C">
      <w:pPr>
        <w:spacing w:before="240" w:line="240" w:lineRule="auto"/>
        <w:contextualSpacing/>
        <w:jc w:val="both"/>
        <w:rPr>
          <w:rFonts w:ascii="Garamond" w:eastAsia="Arial Unicode MS" w:hAnsi="Garamond" w:cs="Cavolini"/>
          <w:bCs/>
          <w:kern w:val="0"/>
          <w:sz w:val="22"/>
          <w:szCs w:val="22"/>
          <w14:ligatures w14:val="none"/>
        </w:rPr>
      </w:pPr>
      <w:r w:rsidRPr="0032756C">
        <w:rPr>
          <w:rFonts w:ascii="Garamond" w:eastAsia="Arial Unicode MS" w:hAnsi="Garamond" w:cs="Cavolini"/>
          <w:bCs/>
          <w:kern w:val="0"/>
          <w:sz w:val="22"/>
          <w:szCs w:val="22"/>
          <w14:ligatures w14:val="none"/>
        </w:rPr>
        <w:t>Mayor</w:t>
      </w:r>
      <w:r w:rsidRPr="0032756C">
        <w:rPr>
          <w:rFonts w:ascii="Garamond" w:eastAsia="Arial Unicode MS" w:hAnsi="Garamond" w:cs="Cavolini"/>
          <w:b/>
          <w:kern w:val="0"/>
          <w:sz w:val="22"/>
          <w:szCs w:val="22"/>
          <w14:ligatures w14:val="none"/>
        </w:rPr>
        <w:t xml:space="preserve"> </w:t>
      </w:r>
      <w:r w:rsidRPr="0032756C">
        <w:rPr>
          <w:rFonts w:ascii="Garamond" w:eastAsia="Arial Unicode MS" w:hAnsi="Garamond" w:cs="Cavolini"/>
          <w:bCs/>
          <w:kern w:val="0"/>
          <w:sz w:val="22"/>
          <w:szCs w:val="22"/>
          <w14:ligatures w14:val="none"/>
        </w:rPr>
        <w:t>Goolsby led the pledge of allegiance. The invocation was led by Mr. Rod Callahan.  Roll call was led by Mrs. Shayla Furlow, the City Clerk.  In attendance for the meeting was Mayor Goolsby, Councilmembers Josh Hill, Walter Goodson, Lois Allen, Glynn Holmes, Charles Wilder, and Mike Dodd. Also in attendance at the meeting was the City Manager, Craig Mims, Assistant City Manager, Regina Ivie, and City Attorney, Brian Causey. Six members of the council were in attendance for the meeting; therefore, all unanimous votes will be six votes (Hill, Goodson, Allen, Holmes, Wilder and Dodd).</w:t>
      </w:r>
    </w:p>
    <w:p w14:paraId="019E7B71" w14:textId="77777777" w:rsidR="0032756C" w:rsidRPr="0032756C" w:rsidRDefault="0032756C" w:rsidP="0032756C">
      <w:pPr>
        <w:spacing w:before="240" w:line="240" w:lineRule="auto"/>
        <w:contextualSpacing/>
        <w:jc w:val="both"/>
        <w:rPr>
          <w:rFonts w:ascii="Garamond" w:eastAsia="Arial Unicode MS" w:hAnsi="Garamond" w:cs="Cavolini"/>
          <w:bCs/>
          <w:kern w:val="0"/>
          <w:sz w:val="22"/>
          <w:szCs w:val="22"/>
          <w14:ligatures w14:val="none"/>
        </w:rPr>
      </w:pPr>
    </w:p>
    <w:p w14:paraId="4E8E6CD2" w14:textId="77777777" w:rsidR="0032756C" w:rsidRPr="0032756C" w:rsidRDefault="0032756C" w:rsidP="0032756C">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Approval of the agenda.</w:t>
      </w:r>
    </w:p>
    <w:p w14:paraId="6503872A" w14:textId="5018E508" w:rsidR="0032756C" w:rsidRPr="0032756C" w:rsidRDefault="0032756C" w:rsidP="0032756C">
      <w:pPr>
        <w:spacing w:line="240" w:lineRule="auto"/>
        <w:jc w:val="both"/>
        <w:rPr>
          <w:rFonts w:ascii="Garamond" w:eastAsia="Arial Unicode MS" w:hAnsi="Garamond" w:cs="Cavolini"/>
          <w:sz w:val="22"/>
          <w:szCs w:val="22"/>
        </w:rPr>
      </w:pPr>
      <w:r w:rsidRPr="0032756C">
        <w:rPr>
          <w:rFonts w:ascii="Garamond" w:eastAsia="Arial Unicode MS" w:hAnsi="Garamond" w:cs="Cavolini"/>
          <w:sz w:val="22"/>
          <w:szCs w:val="22"/>
        </w:rPr>
        <w:t>Mr. Dodd offered a motion to approve the agenda as presented. Seconded by Mr. Hill; the motion carried unanimously.</w:t>
      </w:r>
    </w:p>
    <w:p w14:paraId="48F190AD" w14:textId="77777777" w:rsidR="0032756C" w:rsidRDefault="0032756C" w:rsidP="0032756C">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Approval of the minutes from the council meeting held on September 21, 2026.</w:t>
      </w:r>
    </w:p>
    <w:p w14:paraId="01D52AA5" w14:textId="6514EE64" w:rsidR="0032756C" w:rsidRDefault="0032756C" w:rsidP="0032756C">
      <w:pPr>
        <w:spacing w:line="240" w:lineRule="auto"/>
        <w:contextualSpacing/>
        <w:jc w:val="both"/>
        <w:rPr>
          <w:rFonts w:ascii="Garamond" w:eastAsia="Arial Unicode MS" w:hAnsi="Garamond" w:cs="Cavolini"/>
          <w:bCs/>
          <w:kern w:val="0"/>
          <w:sz w:val="22"/>
          <w:szCs w:val="22"/>
          <w14:ligatures w14:val="none"/>
        </w:rPr>
      </w:pPr>
      <w:r w:rsidRPr="00AA50CD">
        <w:rPr>
          <w:rFonts w:ascii="Garamond" w:eastAsia="Arial Unicode MS" w:hAnsi="Garamond" w:cs="Cavolini"/>
          <w:bCs/>
          <w:kern w:val="0"/>
          <w:sz w:val="22"/>
          <w:szCs w:val="22"/>
          <w14:ligatures w14:val="none"/>
        </w:rPr>
        <w:t>Mr</w:t>
      </w:r>
      <w:r>
        <w:rPr>
          <w:rFonts w:ascii="Garamond" w:eastAsia="Arial Unicode MS" w:hAnsi="Garamond" w:cs="Cavolini"/>
          <w:bCs/>
          <w:kern w:val="0"/>
          <w:sz w:val="22"/>
          <w:szCs w:val="22"/>
          <w14:ligatures w14:val="none"/>
        </w:rPr>
        <w:t xml:space="preserve">s. Allen </w:t>
      </w:r>
      <w:r w:rsidRPr="00AA50CD">
        <w:rPr>
          <w:rFonts w:ascii="Garamond" w:eastAsia="Arial Unicode MS" w:hAnsi="Garamond" w:cs="Cavolini"/>
          <w:bCs/>
          <w:kern w:val="0"/>
          <w:sz w:val="22"/>
          <w:szCs w:val="22"/>
          <w14:ligatures w14:val="none"/>
        </w:rPr>
        <w:t xml:space="preserve">offered a motion to approve the minutes from the council meeting held on </w:t>
      </w:r>
      <w:r>
        <w:rPr>
          <w:rFonts w:ascii="Garamond" w:eastAsia="Arial Unicode MS" w:hAnsi="Garamond" w:cs="Cavolini"/>
          <w:bCs/>
          <w:kern w:val="0"/>
          <w:sz w:val="22"/>
          <w:szCs w:val="22"/>
          <w14:ligatures w14:val="none"/>
        </w:rPr>
        <w:t xml:space="preserve">September </w:t>
      </w:r>
      <w:r w:rsidR="00180713">
        <w:rPr>
          <w:rFonts w:ascii="Garamond" w:eastAsia="Arial Unicode MS" w:hAnsi="Garamond" w:cs="Cavolini"/>
          <w:bCs/>
          <w:kern w:val="0"/>
          <w:sz w:val="22"/>
          <w:szCs w:val="22"/>
          <w14:ligatures w14:val="none"/>
        </w:rPr>
        <w:t>21</w:t>
      </w:r>
      <w:r w:rsidRPr="00AA50CD">
        <w:rPr>
          <w:rFonts w:ascii="Garamond" w:eastAsia="Arial Unicode MS" w:hAnsi="Garamond" w:cs="Cavolini"/>
          <w:bCs/>
          <w:kern w:val="0"/>
          <w:sz w:val="22"/>
          <w:szCs w:val="22"/>
          <w14:ligatures w14:val="none"/>
        </w:rPr>
        <w:t xml:space="preserve">, 2026 as presented. Seconded by Mr. </w:t>
      </w:r>
      <w:r w:rsidRPr="00A475CD">
        <w:rPr>
          <w:rFonts w:ascii="Garamond" w:eastAsia="Arial Unicode MS" w:hAnsi="Garamond" w:cs="Cavolini"/>
          <w:bCs/>
          <w:kern w:val="0"/>
          <w:sz w:val="22"/>
          <w:szCs w:val="22"/>
          <w14:ligatures w14:val="none"/>
        </w:rPr>
        <w:t>Holmes</w:t>
      </w:r>
      <w:r w:rsidRPr="00AA50CD">
        <w:rPr>
          <w:rFonts w:ascii="Garamond" w:eastAsia="Arial Unicode MS" w:hAnsi="Garamond" w:cs="Cavolini"/>
          <w:bCs/>
          <w:kern w:val="0"/>
          <w:sz w:val="22"/>
          <w:szCs w:val="22"/>
          <w14:ligatures w14:val="none"/>
        </w:rPr>
        <w:t>; the motion carried unanimously</w:t>
      </w:r>
      <w:r>
        <w:rPr>
          <w:rFonts w:ascii="Garamond" w:eastAsia="Arial Unicode MS" w:hAnsi="Garamond" w:cs="Cavolini"/>
          <w:bCs/>
          <w:kern w:val="0"/>
          <w:sz w:val="22"/>
          <w:szCs w:val="22"/>
          <w14:ligatures w14:val="none"/>
        </w:rPr>
        <w:t>.</w:t>
      </w:r>
    </w:p>
    <w:p w14:paraId="159458B9" w14:textId="77777777" w:rsidR="0032756C" w:rsidRPr="0032756C" w:rsidRDefault="0032756C" w:rsidP="0032756C">
      <w:pPr>
        <w:spacing w:line="240" w:lineRule="auto"/>
        <w:contextualSpacing/>
        <w:jc w:val="both"/>
        <w:rPr>
          <w:rFonts w:ascii="Garamond" w:eastAsia="Arial Unicode MS" w:hAnsi="Garamond" w:cs="Cavolini"/>
          <w:b/>
          <w:kern w:val="0"/>
          <w:sz w:val="22"/>
          <w:szCs w:val="22"/>
          <w14:ligatures w14:val="none"/>
        </w:rPr>
      </w:pPr>
    </w:p>
    <w:p w14:paraId="76481543" w14:textId="77777777" w:rsidR="0032756C" w:rsidRDefault="0032756C" w:rsidP="005D3870">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Public Hearing for a Conditional Use Permit for Megan Yawn, Parcel 041 015A, Hwy 41.</w:t>
      </w:r>
    </w:p>
    <w:p w14:paraId="19BC4350" w14:textId="538F3BB9" w:rsidR="0032756C" w:rsidRDefault="005D3870" w:rsidP="0087035B">
      <w:pPr>
        <w:spacing w:line="240" w:lineRule="auto"/>
        <w:contextualSpacing/>
        <w:jc w:val="both"/>
        <w:rPr>
          <w:rFonts w:ascii="Garamond" w:eastAsia="Arial Unicode MS" w:hAnsi="Garamond" w:cs="Cavolini"/>
          <w:sz w:val="22"/>
          <w:szCs w:val="22"/>
        </w:rPr>
      </w:pPr>
      <w:r w:rsidRPr="005D3870">
        <w:rPr>
          <w:rFonts w:ascii="Garamond" w:eastAsia="Arial Unicode MS" w:hAnsi="Garamond" w:cs="Cavolini"/>
          <w:bCs/>
          <w:sz w:val="22"/>
          <w:szCs w:val="22"/>
        </w:rPr>
        <w:t>Mayor Goolsby opened the Public Hearing for the</w:t>
      </w:r>
      <w:r w:rsidR="0087035B" w:rsidRPr="0087035B">
        <w:rPr>
          <w:rFonts w:ascii="Garamond" w:eastAsia="Arial Unicode MS" w:hAnsi="Garamond" w:cs="Cavolini"/>
          <w:b/>
          <w:kern w:val="0"/>
          <w:sz w:val="22"/>
          <w:szCs w:val="22"/>
          <w14:ligatures w14:val="none"/>
        </w:rPr>
        <w:t xml:space="preserve"> </w:t>
      </w:r>
      <w:r w:rsidR="0087035B" w:rsidRPr="0087035B">
        <w:rPr>
          <w:rFonts w:ascii="Garamond" w:eastAsia="Arial Unicode MS" w:hAnsi="Garamond" w:cs="Cavolini"/>
          <w:sz w:val="22"/>
          <w:szCs w:val="22"/>
        </w:rPr>
        <w:t>Conditional Use Permit for Megan Yawn, Parcel 041 015A, Hwy 41.</w:t>
      </w:r>
    </w:p>
    <w:p w14:paraId="7BE23780" w14:textId="77777777" w:rsidR="005E7B1D" w:rsidRDefault="005E7B1D" w:rsidP="0087035B">
      <w:pPr>
        <w:spacing w:line="240" w:lineRule="auto"/>
        <w:contextualSpacing/>
        <w:jc w:val="both"/>
        <w:rPr>
          <w:rFonts w:ascii="Garamond" w:eastAsia="Arial Unicode MS" w:hAnsi="Garamond" w:cs="Cavolini"/>
          <w:sz w:val="22"/>
          <w:szCs w:val="22"/>
        </w:rPr>
      </w:pPr>
    </w:p>
    <w:p w14:paraId="7524A4F0" w14:textId="058DE8BE" w:rsidR="005E7B1D" w:rsidRDefault="005E7B1D" w:rsidP="005E7B1D">
      <w:pPr>
        <w:spacing w:line="240" w:lineRule="auto"/>
        <w:contextualSpacing/>
        <w:jc w:val="both"/>
        <w:rPr>
          <w:rFonts w:ascii="Garamond" w:eastAsia="Arial Unicode MS" w:hAnsi="Garamond" w:cs="Cavolini"/>
          <w:sz w:val="22"/>
          <w:szCs w:val="22"/>
        </w:rPr>
      </w:pPr>
      <w:r w:rsidRPr="005E7B1D">
        <w:rPr>
          <w:rFonts w:ascii="Garamond" w:eastAsia="Arial Unicode MS" w:hAnsi="Garamond" w:cs="Cavolini"/>
          <w:sz w:val="22"/>
          <w:szCs w:val="22"/>
        </w:rPr>
        <w:t xml:space="preserve">Mr. Dean Nelson, Community Development Director, stated that Ms. </w:t>
      </w:r>
      <w:r>
        <w:rPr>
          <w:rFonts w:ascii="Garamond" w:eastAsia="Arial Unicode MS" w:hAnsi="Garamond" w:cs="Cavolini"/>
          <w:sz w:val="22"/>
          <w:szCs w:val="22"/>
        </w:rPr>
        <w:t>Megan Yawn</w:t>
      </w:r>
      <w:r w:rsidRPr="005E7B1D">
        <w:rPr>
          <w:rFonts w:ascii="Garamond" w:eastAsia="Arial Unicode MS" w:hAnsi="Garamond" w:cs="Cavolini"/>
          <w:sz w:val="22"/>
          <w:szCs w:val="22"/>
        </w:rPr>
        <w:t xml:space="preserve"> was requesting a conditional use permit to allow the construction and operation of a dog grooming business on Parcel 041</w:t>
      </w:r>
      <w:r>
        <w:rPr>
          <w:rFonts w:ascii="Garamond" w:eastAsia="Arial Unicode MS" w:hAnsi="Garamond" w:cs="Cavolini"/>
          <w:sz w:val="22"/>
          <w:szCs w:val="22"/>
        </w:rPr>
        <w:t xml:space="preserve"> </w:t>
      </w:r>
      <w:r w:rsidRPr="005E7B1D">
        <w:rPr>
          <w:rFonts w:ascii="Garamond" w:eastAsia="Arial Unicode MS" w:hAnsi="Garamond" w:cs="Cavolini"/>
          <w:sz w:val="22"/>
          <w:szCs w:val="22"/>
        </w:rPr>
        <w:t xml:space="preserve">015A, located on Highway 41 North. He explained that the property is zoned Manufacturing Industrial and that a conditional use permit is required for the operation of a kennel. Although the proposed use is primarily a dog grooming business, dog grooming is included within the </w:t>
      </w:r>
      <w:r w:rsidR="009E31B4">
        <w:rPr>
          <w:rFonts w:ascii="Garamond" w:eastAsia="Arial Unicode MS" w:hAnsi="Garamond" w:cs="Cavolini"/>
          <w:sz w:val="22"/>
          <w:szCs w:val="22"/>
        </w:rPr>
        <w:t>c</w:t>
      </w:r>
      <w:r w:rsidRPr="005E7B1D">
        <w:rPr>
          <w:rFonts w:ascii="Garamond" w:eastAsia="Arial Unicode MS" w:hAnsi="Garamond" w:cs="Cavolini"/>
          <w:sz w:val="22"/>
          <w:szCs w:val="22"/>
        </w:rPr>
        <w:t>ity’s ordinance definition of a kennel.</w:t>
      </w:r>
      <w:r w:rsidR="00B200B5">
        <w:rPr>
          <w:rFonts w:ascii="Garamond" w:eastAsia="Arial Unicode MS" w:hAnsi="Garamond" w:cs="Cavolini"/>
          <w:sz w:val="22"/>
          <w:szCs w:val="22"/>
        </w:rPr>
        <w:t xml:space="preserve"> </w:t>
      </w:r>
      <w:r w:rsidRPr="005E7B1D">
        <w:rPr>
          <w:rFonts w:ascii="Garamond" w:eastAsia="Arial Unicode MS" w:hAnsi="Garamond" w:cs="Cavolini"/>
          <w:sz w:val="22"/>
          <w:szCs w:val="22"/>
        </w:rPr>
        <w:t xml:space="preserve">Mr. Nelson stated that a conditional use permit may be approved when the proposed use </w:t>
      </w:r>
      <w:r w:rsidR="00B200B5" w:rsidRPr="005E7B1D">
        <w:rPr>
          <w:rFonts w:ascii="Garamond" w:eastAsia="Arial Unicode MS" w:hAnsi="Garamond" w:cs="Cavolini"/>
          <w:sz w:val="22"/>
          <w:szCs w:val="22"/>
        </w:rPr>
        <w:t>creates</w:t>
      </w:r>
      <w:r w:rsidRPr="005E7B1D">
        <w:rPr>
          <w:rFonts w:ascii="Garamond" w:eastAsia="Arial Unicode MS" w:hAnsi="Garamond" w:cs="Cavolini"/>
          <w:sz w:val="22"/>
          <w:szCs w:val="22"/>
        </w:rPr>
        <w:t xml:space="preserve"> a reasonable relationship to the public health, safety, morality, or general welfare and is suitable in relation to nearby properties</w:t>
      </w:r>
      <w:r w:rsidR="00D85BFE">
        <w:rPr>
          <w:rFonts w:ascii="Garamond" w:eastAsia="Arial Unicode MS" w:hAnsi="Garamond" w:cs="Cavolini"/>
          <w:sz w:val="22"/>
          <w:szCs w:val="22"/>
        </w:rPr>
        <w:t xml:space="preserve">. He stated that Ms. </w:t>
      </w:r>
      <w:r w:rsidR="00B200B5">
        <w:rPr>
          <w:rFonts w:ascii="Garamond" w:eastAsia="Arial Unicode MS" w:hAnsi="Garamond" w:cs="Cavolini"/>
          <w:sz w:val="22"/>
          <w:szCs w:val="22"/>
        </w:rPr>
        <w:t xml:space="preserve">Yawn </w:t>
      </w:r>
      <w:r w:rsidR="00B200B5" w:rsidRPr="005E7B1D">
        <w:rPr>
          <w:rFonts w:ascii="Garamond" w:eastAsia="Arial Unicode MS" w:hAnsi="Garamond" w:cs="Cavolini"/>
          <w:sz w:val="22"/>
          <w:szCs w:val="22"/>
        </w:rPr>
        <w:t>appeared</w:t>
      </w:r>
      <w:r w:rsidRPr="005E7B1D">
        <w:rPr>
          <w:rFonts w:ascii="Garamond" w:eastAsia="Arial Unicode MS" w:hAnsi="Garamond" w:cs="Cavolini"/>
          <w:sz w:val="22"/>
          <w:szCs w:val="22"/>
        </w:rPr>
        <w:t xml:space="preserve"> before the Planning and Zoning Commission </w:t>
      </w:r>
      <w:r w:rsidR="00531ECC">
        <w:rPr>
          <w:rFonts w:ascii="Garamond" w:eastAsia="Arial Unicode MS" w:hAnsi="Garamond" w:cs="Cavolini"/>
          <w:sz w:val="22"/>
          <w:szCs w:val="22"/>
        </w:rPr>
        <w:t>on</w:t>
      </w:r>
      <w:r w:rsidRPr="005E7B1D">
        <w:rPr>
          <w:rFonts w:ascii="Garamond" w:eastAsia="Arial Unicode MS" w:hAnsi="Garamond" w:cs="Cavolini"/>
          <w:sz w:val="22"/>
          <w:szCs w:val="22"/>
        </w:rPr>
        <w:t xml:space="preserve"> September 28</w:t>
      </w:r>
      <w:r w:rsidR="00D85BFE">
        <w:rPr>
          <w:rFonts w:ascii="Garamond" w:eastAsia="Arial Unicode MS" w:hAnsi="Garamond" w:cs="Cavolini"/>
          <w:sz w:val="22"/>
          <w:szCs w:val="22"/>
        </w:rPr>
        <w:t>, 2026</w:t>
      </w:r>
      <w:r w:rsidRPr="005E7B1D">
        <w:rPr>
          <w:rFonts w:ascii="Garamond" w:eastAsia="Arial Unicode MS" w:hAnsi="Garamond" w:cs="Cavolini"/>
          <w:sz w:val="22"/>
          <w:szCs w:val="22"/>
        </w:rPr>
        <w:t xml:space="preserve"> to request a recommendation for approval of the conditional use permit.</w:t>
      </w:r>
      <w:r w:rsidR="00531ECC">
        <w:rPr>
          <w:rFonts w:ascii="Garamond" w:eastAsia="Arial Unicode MS" w:hAnsi="Garamond" w:cs="Cavolini"/>
          <w:sz w:val="22"/>
          <w:szCs w:val="22"/>
        </w:rPr>
        <w:t xml:space="preserve"> He</w:t>
      </w:r>
      <w:r w:rsidRPr="005E7B1D">
        <w:rPr>
          <w:rFonts w:ascii="Garamond" w:eastAsia="Arial Unicode MS" w:hAnsi="Garamond" w:cs="Cavolini"/>
          <w:sz w:val="22"/>
          <w:szCs w:val="22"/>
        </w:rPr>
        <w:t xml:space="preserve"> stated that staff recommended approval based on several factors. Staff determined that the proposed use would not conflict with nearby or adjoining uses, including the sawmill and Masonic Lodge located on either side of the property. Staff also determined that the proposed business would be non-egregious and complementary to the surrounding area and consistent with the City’s Comprehensive Plan. Additionally, the proposed kennel/grooming use would provide an acceptable transition between the R-3 zoning and the more heavily industrial uses to the west.</w:t>
      </w:r>
      <w:r w:rsidR="000A146D">
        <w:rPr>
          <w:rFonts w:ascii="Garamond" w:eastAsia="Arial Unicode MS" w:hAnsi="Garamond" w:cs="Cavolini"/>
          <w:sz w:val="22"/>
          <w:szCs w:val="22"/>
        </w:rPr>
        <w:t xml:space="preserve"> </w:t>
      </w:r>
      <w:r w:rsidRPr="005E7B1D">
        <w:rPr>
          <w:rFonts w:ascii="Garamond" w:eastAsia="Arial Unicode MS" w:hAnsi="Garamond" w:cs="Cavolini"/>
          <w:sz w:val="22"/>
          <w:szCs w:val="22"/>
        </w:rPr>
        <w:t xml:space="preserve">Mr. Nelson stated that staff recommended approval of the conditional use permit to the Planning and Zoning Commission. </w:t>
      </w:r>
    </w:p>
    <w:p w14:paraId="3CF70A69" w14:textId="77777777" w:rsidR="004B5042" w:rsidRDefault="004B5042" w:rsidP="005E7B1D">
      <w:pPr>
        <w:spacing w:line="240" w:lineRule="auto"/>
        <w:contextualSpacing/>
        <w:jc w:val="both"/>
        <w:rPr>
          <w:rFonts w:ascii="Garamond" w:eastAsia="Arial Unicode MS" w:hAnsi="Garamond" w:cs="Cavolini"/>
          <w:sz w:val="22"/>
          <w:szCs w:val="22"/>
        </w:rPr>
      </w:pPr>
    </w:p>
    <w:p w14:paraId="6E1343F8" w14:textId="057A4144" w:rsidR="004B5042" w:rsidRDefault="00A202FE" w:rsidP="005E7B1D">
      <w:pPr>
        <w:spacing w:line="240" w:lineRule="auto"/>
        <w:contextualSpacing/>
        <w:jc w:val="both"/>
        <w:rPr>
          <w:rFonts w:ascii="Garamond" w:eastAsia="Arial Unicode MS" w:hAnsi="Garamond" w:cs="Cavolini"/>
          <w:sz w:val="22"/>
          <w:szCs w:val="22"/>
        </w:rPr>
      </w:pPr>
      <w:r w:rsidRPr="00A202FE">
        <w:rPr>
          <w:rFonts w:ascii="Garamond" w:eastAsia="Arial Unicode MS" w:hAnsi="Garamond" w:cs="Cavolini"/>
          <w:sz w:val="22"/>
          <w:szCs w:val="22"/>
        </w:rPr>
        <w:t>Ms. Megan Yawn thanked the Council for the opportunity to speak and shared her plans to open a dog grooming and boarding business, noting that it had been a longtime dream of hers. She stated that she had worked at Caldwell Veterinary Hospital for more than five and a half years.</w:t>
      </w:r>
    </w:p>
    <w:p w14:paraId="17F7B7D6" w14:textId="77777777" w:rsidR="00086F19" w:rsidRPr="005E7B1D" w:rsidRDefault="00086F19" w:rsidP="005E7B1D">
      <w:pPr>
        <w:spacing w:line="240" w:lineRule="auto"/>
        <w:contextualSpacing/>
        <w:jc w:val="both"/>
        <w:rPr>
          <w:rFonts w:ascii="Garamond" w:eastAsia="Arial Unicode MS" w:hAnsi="Garamond" w:cs="Cavolini"/>
          <w:sz w:val="22"/>
          <w:szCs w:val="22"/>
        </w:rPr>
      </w:pPr>
    </w:p>
    <w:p w14:paraId="0E743E3D" w14:textId="5A0C9D1B" w:rsidR="005E7B1D" w:rsidRDefault="00086F19" w:rsidP="0087035B">
      <w:pPr>
        <w:spacing w:line="240" w:lineRule="auto"/>
        <w:contextualSpacing/>
        <w:jc w:val="both"/>
        <w:rPr>
          <w:rFonts w:ascii="Garamond" w:eastAsia="Arial Unicode MS" w:hAnsi="Garamond" w:cs="Cavolini"/>
          <w:sz w:val="22"/>
          <w:szCs w:val="22"/>
        </w:rPr>
      </w:pPr>
      <w:r w:rsidRPr="00086F19">
        <w:rPr>
          <w:rFonts w:ascii="Garamond" w:eastAsia="Arial Unicode MS" w:hAnsi="Garamond" w:cs="Cavolini"/>
          <w:sz w:val="22"/>
          <w:szCs w:val="22"/>
        </w:rPr>
        <w:t xml:space="preserve">Mr. Holmes </w:t>
      </w:r>
      <w:r w:rsidR="00132F7A">
        <w:rPr>
          <w:rFonts w:ascii="Garamond" w:eastAsia="Arial Unicode MS" w:hAnsi="Garamond" w:cs="Cavolini"/>
          <w:sz w:val="22"/>
          <w:szCs w:val="22"/>
        </w:rPr>
        <w:t>stated</w:t>
      </w:r>
      <w:r w:rsidRPr="00086F19">
        <w:rPr>
          <w:rFonts w:ascii="Garamond" w:eastAsia="Arial Unicode MS" w:hAnsi="Garamond" w:cs="Cavolini"/>
          <w:sz w:val="22"/>
          <w:szCs w:val="22"/>
        </w:rPr>
        <w:t xml:space="preserve"> that it aligned with the City’s Comprehensive Plan and would provide an appropriate transition between the existing residential area and the heavier industrial area. He wished Ms. Yawn success with her business.</w:t>
      </w:r>
    </w:p>
    <w:p w14:paraId="3F4BFAB8" w14:textId="4E7966EA" w:rsidR="0087035B" w:rsidRDefault="002140BD" w:rsidP="0087035B">
      <w:pPr>
        <w:spacing w:line="240" w:lineRule="auto"/>
        <w:contextualSpacing/>
        <w:jc w:val="both"/>
        <w:rPr>
          <w:rFonts w:ascii="Garamond" w:eastAsia="Arial Unicode MS" w:hAnsi="Garamond" w:cs="Cavolini"/>
          <w:sz w:val="22"/>
          <w:szCs w:val="22"/>
        </w:rPr>
      </w:pPr>
      <w:r w:rsidRPr="002140BD">
        <w:rPr>
          <w:rFonts w:ascii="Garamond" w:eastAsia="Arial Unicode MS" w:hAnsi="Garamond" w:cs="Cavolini"/>
          <w:bCs/>
          <w:sz w:val="22"/>
          <w:szCs w:val="22"/>
        </w:rPr>
        <w:lastRenderedPageBreak/>
        <w:t>Mayor Goolsby opened the public hearing for comments in favor of and in opposition to the proposed</w:t>
      </w:r>
      <w:r w:rsidR="004B5042" w:rsidRPr="004B5042">
        <w:rPr>
          <w:rFonts w:ascii="Garamond" w:eastAsia="Arial Unicode MS" w:hAnsi="Garamond" w:cs="Cavolini"/>
          <w:b/>
          <w:kern w:val="0"/>
          <w:sz w:val="22"/>
          <w:szCs w:val="22"/>
          <w14:ligatures w14:val="none"/>
        </w:rPr>
        <w:t xml:space="preserve"> </w:t>
      </w:r>
      <w:r w:rsidR="004B5042" w:rsidRPr="004B5042">
        <w:rPr>
          <w:rFonts w:ascii="Garamond" w:eastAsia="Arial Unicode MS" w:hAnsi="Garamond" w:cs="Cavolini"/>
          <w:sz w:val="22"/>
          <w:szCs w:val="22"/>
        </w:rPr>
        <w:t>Conditional Use Permit for Megan Yawn, Parcel 041 015A, Hwy 41</w:t>
      </w:r>
      <w:r w:rsidR="004B5042">
        <w:rPr>
          <w:rFonts w:ascii="Garamond" w:eastAsia="Arial Unicode MS" w:hAnsi="Garamond" w:cs="Cavolini"/>
          <w:sz w:val="22"/>
          <w:szCs w:val="22"/>
        </w:rPr>
        <w:t>.</w:t>
      </w:r>
    </w:p>
    <w:p w14:paraId="5B3B0FAA" w14:textId="77777777" w:rsidR="00946605" w:rsidRDefault="00946605" w:rsidP="0087035B">
      <w:pPr>
        <w:spacing w:line="240" w:lineRule="auto"/>
        <w:contextualSpacing/>
        <w:jc w:val="both"/>
        <w:rPr>
          <w:rFonts w:ascii="Garamond" w:eastAsia="Arial Unicode MS" w:hAnsi="Garamond" w:cs="Cavolini"/>
          <w:sz w:val="22"/>
          <w:szCs w:val="22"/>
        </w:rPr>
      </w:pPr>
    </w:p>
    <w:p w14:paraId="4942AF4E" w14:textId="7AB9747F" w:rsidR="0087035B" w:rsidRDefault="00946605" w:rsidP="0087035B">
      <w:pPr>
        <w:spacing w:line="240" w:lineRule="auto"/>
        <w:contextualSpacing/>
        <w:jc w:val="both"/>
        <w:rPr>
          <w:rFonts w:ascii="Garamond" w:eastAsia="Arial Unicode MS" w:hAnsi="Garamond" w:cs="Cavolini"/>
          <w:bCs/>
          <w:sz w:val="22"/>
          <w:szCs w:val="22"/>
        </w:rPr>
      </w:pPr>
      <w:r w:rsidRPr="00946605">
        <w:rPr>
          <w:rFonts w:ascii="Garamond" w:eastAsia="Arial Unicode MS" w:hAnsi="Garamond" w:cs="Cavolini"/>
          <w:bCs/>
          <w:sz w:val="22"/>
          <w:szCs w:val="22"/>
        </w:rPr>
        <w:t>There being no comments in favor of or in opposition to the proposed</w:t>
      </w:r>
      <w:r w:rsidRPr="00946605">
        <w:rPr>
          <w:rFonts w:ascii="Garamond" w:eastAsia="Arial Unicode MS" w:hAnsi="Garamond" w:cs="Cavolini"/>
          <w:sz w:val="22"/>
          <w:szCs w:val="22"/>
        </w:rPr>
        <w:t xml:space="preserve"> </w:t>
      </w:r>
      <w:r w:rsidRPr="00946605">
        <w:rPr>
          <w:rFonts w:ascii="Garamond" w:eastAsia="Arial Unicode MS" w:hAnsi="Garamond" w:cs="Cavolini"/>
          <w:bCs/>
          <w:sz w:val="22"/>
          <w:szCs w:val="22"/>
        </w:rPr>
        <w:t>Conditional Use Permit for Megan Yawn, Parcel 041 015A, Hwy 41</w:t>
      </w:r>
      <w:r>
        <w:rPr>
          <w:rFonts w:ascii="Garamond" w:eastAsia="Arial Unicode MS" w:hAnsi="Garamond" w:cs="Cavolini"/>
          <w:bCs/>
          <w:sz w:val="22"/>
          <w:szCs w:val="22"/>
        </w:rPr>
        <w:t xml:space="preserve">, </w:t>
      </w:r>
      <w:r w:rsidRPr="00946605">
        <w:rPr>
          <w:rFonts w:ascii="Garamond" w:eastAsia="Arial Unicode MS" w:hAnsi="Garamond" w:cs="Cavolini"/>
          <w:bCs/>
          <w:sz w:val="22"/>
          <w:szCs w:val="22"/>
        </w:rPr>
        <w:t>Mayor Goolsby closed the Public Hearing for the council consideration.</w:t>
      </w:r>
    </w:p>
    <w:p w14:paraId="072A4E6E" w14:textId="77777777" w:rsidR="00D46DF5" w:rsidRDefault="00D46DF5" w:rsidP="0087035B">
      <w:pPr>
        <w:spacing w:line="240" w:lineRule="auto"/>
        <w:contextualSpacing/>
        <w:jc w:val="both"/>
        <w:rPr>
          <w:rFonts w:ascii="Garamond" w:eastAsia="Arial Unicode MS" w:hAnsi="Garamond" w:cs="Cavolini"/>
          <w:bCs/>
          <w:sz w:val="22"/>
          <w:szCs w:val="22"/>
        </w:rPr>
      </w:pPr>
    </w:p>
    <w:p w14:paraId="58BDFD01" w14:textId="3B3D9B86" w:rsidR="00D46DF5" w:rsidRDefault="00D46DF5" w:rsidP="0087035B">
      <w:pPr>
        <w:spacing w:line="240" w:lineRule="auto"/>
        <w:contextualSpacing/>
        <w:jc w:val="both"/>
        <w:rPr>
          <w:rFonts w:ascii="Garamond" w:eastAsia="Arial Unicode MS" w:hAnsi="Garamond" w:cs="Cavolini"/>
          <w:bCs/>
          <w:sz w:val="22"/>
          <w:szCs w:val="22"/>
        </w:rPr>
      </w:pPr>
      <w:r>
        <w:rPr>
          <w:rFonts w:ascii="Garamond" w:eastAsia="Arial Unicode MS" w:hAnsi="Garamond" w:cs="Cavolini"/>
          <w:bCs/>
          <w:sz w:val="22"/>
          <w:szCs w:val="22"/>
        </w:rPr>
        <w:t xml:space="preserve">Mr. Goodson offered a motion to </w:t>
      </w:r>
      <w:r w:rsidR="003036B9">
        <w:rPr>
          <w:rFonts w:ascii="Garamond" w:eastAsia="Arial Unicode MS" w:hAnsi="Garamond" w:cs="Cavolini"/>
          <w:bCs/>
          <w:sz w:val="22"/>
          <w:szCs w:val="22"/>
        </w:rPr>
        <w:t>approve the Conditional Use Permit</w:t>
      </w:r>
      <w:r w:rsidR="003036B9" w:rsidRPr="003036B9">
        <w:rPr>
          <w:rFonts w:ascii="Garamond" w:eastAsia="Arial Unicode MS" w:hAnsi="Garamond" w:cs="Cavolini"/>
          <w:bCs/>
          <w:sz w:val="22"/>
          <w:szCs w:val="22"/>
        </w:rPr>
        <w:t xml:space="preserve"> for Megan Yawn, Parcel 041 015A, Hwy 41</w:t>
      </w:r>
      <w:r w:rsidR="003036B9">
        <w:rPr>
          <w:rFonts w:ascii="Garamond" w:eastAsia="Arial Unicode MS" w:hAnsi="Garamond" w:cs="Cavolini"/>
          <w:bCs/>
          <w:sz w:val="22"/>
          <w:szCs w:val="22"/>
        </w:rPr>
        <w:t>. Seconded by Mr</w:t>
      </w:r>
      <w:r w:rsidR="004252BB">
        <w:rPr>
          <w:rFonts w:ascii="Garamond" w:eastAsia="Arial Unicode MS" w:hAnsi="Garamond" w:cs="Cavolini"/>
          <w:bCs/>
          <w:sz w:val="22"/>
          <w:szCs w:val="22"/>
        </w:rPr>
        <w:t>. Dodd; the motion carried unanimously.</w:t>
      </w:r>
    </w:p>
    <w:p w14:paraId="7B2800C8" w14:textId="77777777" w:rsidR="004252BB" w:rsidRPr="00D46DF5" w:rsidRDefault="004252BB" w:rsidP="0087035B">
      <w:pPr>
        <w:spacing w:line="240" w:lineRule="auto"/>
        <w:contextualSpacing/>
        <w:jc w:val="both"/>
        <w:rPr>
          <w:rFonts w:ascii="Garamond" w:eastAsia="Arial Unicode MS" w:hAnsi="Garamond" w:cs="Cavolini"/>
          <w:bCs/>
          <w:sz w:val="22"/>
          <w:szCs w:val="22"/>
        </w:rPr>
      </w:pPr>
    </w:p>
    <w:p w14:paraId="46649211" w14:textId="77777777" w:rsidR="0032756C" w:rsidRDefault="0032756C" w:rsidP="004252BB">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Public Hearing for a Variance Request for Wes Cone, Crook Construction, Parcel F14 007.</w:t>
      </w:r>
    </w:p>
    <w:p w14:paraId="567958D2" w14:textId="7252B546" w:rsidR="00E37356" w:rsidRDefault="004252BB" w:rsidP="00957475">
      <w:pPr>
        <w:spacing w:line="240" w:lineRule="auto"/>
        <w:contextualSpacing/>
        <w:jc w:val="both"/>
        <w:rPr>
          <w:rFonts w:ascii="Garamond" w:eastAsia="Arial Unicode MS" w:hAnsi="Garamond" w:cs="Cavolini"/>
          <w:bCs/>
          <w:kern w:val="0"/>
          <w:sz w:val="22"/>
          <w:szCs w:val="22"/>
          <w14:ligatures w14:val="none"/>
        </w:rPr>
      </w:pPr>
      <w:r w:rsidRPr="004252BB">
        <w:rPr>
          <w:rFonts w:ascii="Garamond" w:eastAsia="Arial Unicode MS" w:hAnsi="Garamond" w:cs="Cavolini"/>
          <w:kern w:val="0"/>
          <w:sz w:val="22"/>
          <w:szCs w:val="22"/>
          <w14:ligatures w14:val="none"/>
        </w:rPr>
        <w:t>Mayor Goolsby opened the Public Hearing for</w:t>
      </w:r>
      <w:r w:rsidR="00E37356">
        <w:rPr>
          <w:rFonts w:ascii="Garamond" w:eastAsia="Arial Unicode MS" w:hAnsi="Garamond" w:cs="Cavolini"/>
          <w:kern w:val="0"/>
          <w:sz w:val="22"/>
          <w:szCs w:val="22"/>
          <w14:ligatures w14:val="none"/>
        </w:rPr>
        <w:t xml:space="preserve"> the </w:t>
      </w:r>
      <w:r w:rsidR="00E37356" w:rsidRPr="00957475">
        <w:rPr>
          <w:rFonts w:ascii="Times New Roman" w:eastAsia="Times New Roman" w:hAnsi="Times New Roman" w:cs="Times New Roman"/>
          <w:kern w:val="0"/>
          <w14:ligatures w14:val="none"/>
        </w:rPr>
        <w:t>Variance</w:t>
      </w:r>
      <w:r w:rsidR="00E37356" w:rsidRPr="00E37356">
        <w:rPr>
          <w:rFonts w:ascii="Garamond" w:eastAsia="Arial Unicode MS" w:hAnsi="Garamond" w:cs="Cavolini"/>
          <w:bCs/>
          <w:kern w:val="0"/>
          <w:sz w:val="22"/>
          <w:szCs w:val="22"/>
          <w14:ligatures w14:val="none"/>
        </w:rPr>
        <w:t xml:space="preserve"> Request for Wes Cone, Crook Construction, Parcel F14 007.</w:t>
      </w:r>
    </w:p>
    <w:p w14:paraId="492668B4" w14:textId="77777777" w:rsidR="00714D70" w:rsidRPr="00714D70" w:rsidRDefault="00714D70" w:rsidP="00957475">
      <w:pPr>
        <w:spacing w:line="240" w:lineRule="auto"/>
        <w:contextualSpacing/>
        <w:jc w:val="both"/>
        <w:rPr>
          <w:rFonts w:ascii="Garamond" w:eastAsia="Arial Unicode MS" w:hAnsi="Garamond" w:cs="Cavolini"/>
          <w:bCs/>
          <w:kern w:val="0"/>
          <w:sz w:val="22"/>
          <w:szCs w:val="22"/>
          <w14:ligatures w14:val="none"/>
        </w:rPr>
      </w:pPr>
    </w:p>
    <w:p w14:paraId="38194A97" w14:textId="77777777" w:rsidR="00BC1DE5" w:rsidRDefault="00957475" w:rsidP="00BC1DE5">
      <w:pPr>
        <w:spacing w:line="240" w:lineRule="auto"/>
        <w:contextualSpacing/>
        <w:jc w:val="both"/>
        <w:rPr>
          <w:rFonts w:ascii="Garamond" w:eastAsia="Arial Unicode MS" w:hAnsi="Garamond" w:cs="Cavolini"/>
          <w:kern w:val="0"/>
          <w:sz w:val="22"/>
          <w:szCs w:val="22"/>
          <w14:ligatures w14:val="none"/>
        </w:rPr>
      </w:pPr>
      <w:r w:rsidRPr="00957475">
        <w:rPr>
          <w:rFonts w:ascii="Garamond" w:eastAsia="Arial Unicode MS" w:hAnsi="Garamond" w:cs="Cavolini"/>
          <w:kern w:val="0"/>
          <w:sz w:val="22"/>
          <w:szCs w:val="22"/>
          <w14:ligatures w14:val="none"/>
        </w:rPr>
        <w:t>Community Development Director D</w:t>
      </w:r>
      <w:r>
        <w:rPr>
          <w:rFonts w:ascii="Garamond" w:eastAsia="Arial Unicode MS" w:hAnsi="Garamond" w:cs="Cavolini"/>
          <w:kern w:val="0"/>
          <w:sz w:val="22"/>
          <w:szCs w:val="22"/>
          <w14:ligatures w14:val="none"/>
        </w:rPr>
        <w:t>e</w:t>
      </w:r>
      <w:r w:rsidRPr="00957475">
        <w:rPr>
          <w:rFonts w:ascii="Garamond" w:eastAsia="Arial Unicode MS" w:hAnsi="Garamond" w:cs="Cavolini"/>
          <w:kern w:val="0"/>
          <w:sz w:val="22"/>
          <w:szCs w:val="22"/>
          <w14:ligatures w14:val="none"/>
        </w:rPr>
        <w:t xml:space="preserve">an Nelson stated that Mr. Wesley Cone, </w:t>
      </w:r>
      <w:r>
        <w:rPr>
          <w:rFonts w:ascii="Garamond" w:eastAsia="Arial Unicode MS" w:hAnsi="Garamond" w:cs="Cavolini"/>
          <w:kern w:val="0"/>
          <w:sz w:val="22"/>
          <w:szCs w:val="22"/>
          <w14:ligatures w14:val="none"/>
        </w:rPr>
        <w:t xml:space="preserve">a </w:t>
      </w:r>
      <w:r w:rsidRPr="00957475">
        <w:rPr>
          <w:rFonts w:ascii="Garamond" w:eastAsia="Arial Unicode MS" w:hAnsi="Garamond" w:cs="Cavolini"/>
          <w:kern w:val="0"/>
          <w:sz w:val="22"/>
          <w:szCs w:val="22"/>
          <w14:ligatures w14:val="none"/>
        </w:rPr>
        <w:t>registered agent for Crook Construction, LLC, requested a variance for Parcel F14</w:t>
      </w:r>
      <w:r>
        <w:rPr>
          <w:rFonts w:ascii="Garamond" w:eastAsia="Arial Unicode MS" w:hAnsi="Garamond" w:cs="Cavolini"/>
          <w:kern w:val="0"/>
          <w:sz w:val="22"/>
          <w:szCs w:val="22"/>
          <w14:ligatures w14:val="none"/>
        </w:rPr>
        <w:t xml:space="preserve"> </w:t>
      </w:r>
      <w:r w:rsidRPr="00957475">
        <w:rPr>
          <w:rFonts w:ascii="Garamond" w:eastAsia="Arial Unicode MS" w:hAnsi="Garamond" w:cs="Cavolini"/>
          <w:kern w:val="0"/>
          <w:sz w:val="22"/>
          <w:szCs w:val="22"/>
          <w14:ligatures w14:val="none"/>
        </w:rPr>
        <w:t>007 on Indian Springs Drive to reduce the minimum heated floor space requirement in the R-2 zoning district from 1,800 square feet to approximately 1,254 square feet to construct a single-family residence.</w:t>
      </w:r>
      <w:r w:rsidR="00F162E0">
        <w:rPr>
          <w:rFonts w:ascii="Garamond" w:eastAsia="Arial Unicode MS" w:hAnsi="Garamond" w:cs="Cavolini"/>
          <w:kern w:val="0"/>
          <w:sz w:val="22"/>
          <w:szCs w:val="22"/>
          <w14:ligatures w14:val="none"/>
        </w:rPr>
        <w:t xml:space="preserve"> </w:t>
      </w:r>
      <w:r w:rsidRPr="00957475">
        <w:rPr>
          <w:rFonts w:ascii="Garamond" w:eastAsia="Arial Unicode MS" w:hAnsi="Garamond" w:cs="Cavolini"/>
          <w:kern w:val="0"/>
          <w:sz w:val="22"/>
          <w:szCs w:val="22"/>
          <w14:ligatures w14:val="none"/>
        </w:rPr>
        <w:t>Mr. Nelson explained that the applicant identified the property's topography, including a ravine that limits the available buildable area, as a hardship. He noted that the City’s ordinance allows consideration of a variance when a hardship exists that is not self-created and the request is consistent with public health, safety, and welfare.</w:t>
      </w:r>
      <w:r w:rsidR="00F162E0">
        <w:rPr>
          <w:rFonts w:ascii="Garamond" w:eastAsia="Arial Unicode MS" w:hAnsi="Garamond" w:cs="Cavolini"/>
          <w:kern w:val="0"/>
          <w:sz w:val="22"/>
          <w:szCs w:val="22"/>
          <w14:ligatures w14:val="none"/>
        </w:rPr>
        <w:t xml:space="preserve"> He</w:t>
      </w:r>
      <w:r w:rsidRPr="00957475">
        <w:rPr>
          <w:rFonts w:ascii="Garamond" w:eastAsia="Arial Unicode MS" w:hAnsi="Garamond" w:cs="Cavolini"/>
          <w:kern w:val="0"/>
          <w:sz w:val="22"/>
          <w:szCs w:val="22"/>
          <w14:ligatures w14:val="none"/>
        </w:rPr>
        <w:t xml:space="preserve"> stated that Mr. Cone appeared before the Planning and Zoning Commission on September 28, 2026. Staff reviewed the application and presented its findings to the Commission.</w:t>
      </w:r>
      <w:r w:rsidR="00F162E0">
        <w:rPr>
          <w:rFonts w:ascii="Garamond" w:eastAsia="Arial Unicode MS" w:hAnsi="Garamond" w:cs="Cavolini"/>
          <w:kern w:val="0"/>
          <w:sz w:val="22"/>
          <w:szCs w:val="22"/>
          <w14:ligatures w14:val="none"/>
        </w:rPr>
        <w:t xml:space="preserve"> </w:t>
      </w:r>
      <w:r w:rsidRPr="00957475">
        <w:rPr>
          <w:rFonts w:ascii="Garamond" w:eastAsia="Arial Unicode MS" w:hAnsi="Garamond" w:cs="Cavolini"/>
          <w:kern w:val="0"/>
          <w:sz w:val="22"/>
          <w:szCs w:val="22"/>
          <w14:ligatures w14:val="none"/>
        </w:rPr>
        <w:t>Staff recommended approval, citing the ravine and resulting development limitations, the proposed home's consistency with the single-family residential character of the neighborhood, the absence of anticipated adverse impacts on health, safety, traffic, infrastructure, or public welfare, and consistency with the Comprehensive Land Use Plan.</w:t>
      </w:r>
      <w:r w:rsidR="00F162E0">
        <w:rPr>
          <w:rFonts w:ascii="Garamond" w:eastAsia="Arial Unicode MS" w:hAnsi="Garamond" w:cs="Cavolini"/>
          <w:kern w:val="0"/>
          <w:sz w:val="22"/>
          <w:szCs w:val="22"/>
          <w14:ligatures w14:val="none"/>
        </w:rPr>
        <w:t xml:space="preserve"> He stated that s</w:t>
      </w:r>
      <w:r w:rsidRPr="00957475">
        <w:rPr>
          <w:rFonts w:ascii="Garamond" w:eastAsia="Arial Unicode MS" w:hAnsi="Garamond" w:cs="Cavolini"/>
          <w:kern w:val="0"/>
          <w:sz w:val="22"/>
          <w:szCs w:val="22"/>
          <w14:ligatures w14:val="none"/>
        </w:rPr>
        <w:t>taff and the Commission recommended that the City Council approve the request to reduce the minimum heated floor space requirement for Parcel F14</w:t>
      </w:r>
      <w:r w:rsidR="00F162E0">
        <w:rPr>
          <w:rFonts w:ascii="Garamond" w:eastAsia="Arial Unicode MS" w:hAnsi="Garamond" w:cs="Cavolini"/>
          <w:kern w:val="0"/>
          <w:sz w:val="22"/>
          <w:szCs w:val="22"/>
          <w14:ligatures w14:val="none"/>
        </w:rPr>
        <w:t xml:space="preserve"> </w:t>
      </w:r>
      <w:r w:rsidRPr="00957475">
        <w:rPr>
          <w:rFonts w:ascii="Garamond" w:eastAsia="Arial Unicode MS" w:hAnsi="Garamond" w:cs="Cavolini"/>
          <w:kern w:val="0"/>
          <w:sz w:val="22"/>
          <w:szCs w:val="22"/>
          <w14:ligatures w14:val="none"/>
        </w:rPr>
        <w:t>007 from 1,800 square feet to approximately 1,254 square feet.</w:t>
      </w:r>
    </w:p>
    <w:p w14:paraId="28C0A90B" w14:textId="77777777" w:rsidR="00BC1DE5" w:rsidRDefault="00BC1DE5" w:rsidP="00BC1DE5">
      <w:pPr>
        <w:spacing w:line="240" w:lineRule="auto"/>
        <w:contextualSpacing/>
        <w:jc w:val="both"/>
        <w:rPr>
          <w:rFonts w:ascii="Garamond" w:eastAsia="Arial Unicode MS" w:hAnsi="Garamond" w:cs="Cavolini"/>
          <w:kern w:val="0"/>
          <w:sz w:val="22"/>
          <w:szCs w:val="22"/>
          <w14:ligatures w14:val="none"/>
        </w:rPr>
      </w:pPr>
    </w:p>
    <w:p w14:paraId="60F215F2" w14:textId="35542CC7" w:rsidR="00E37356" w:rsidRDefault="00BC1DE5" w:rsidP="000C0CCE">
      <w:pPr>
        <w:spacing w:line="240" w:lineRule="auto"/>
        <w:contextualSpacing/>
        <w:jc w:val="both"/>
        <w:rPr>
          <w:rFonts w:ascii="Garamond" w:eastAsia="Arial Unicode MS" w:hAnsi="Garamond" w:cs="Cavolini"/>
          <w:kern w:val="0"/>
          <w:sz w:val="22"/>
          <w:szCs w:val="22"/>
          <w14:ligatures w14:val="none"/>
        </w:rPr>
      </w:pPr>
      <w:r>
        <w:rPr>
          <w:rFonts w:ascii="Garamond" w:eastAsia="Arial Unicode MS" w:hAnsi="Garamond" w:cs="Cavolini"/>
          <w:kern w:val="0"/>
          <w:sz w:val="22"/>
          <w:szCs w:val="22"/>
          <w14:ligatures w14:val="none"/>
        </w:rPr>
        <w:t>M</w:t>
      </w:r>
      <w:r w:rsidRPr="00BC1DE5">
        <w:rPr>
          <w:rFonts w:ascii="Times New Roman" w:eastAsia="Times New Roman" w:hAnsi="Times New Roman" w:cs="Times New Roman"/>
          <w:kern w:val="0"/>
          <w14:ligatures w14:val="none"/>
        </w:rPr>
        <w:t>r</w:t>
      </w:r>
      <w:r w:rsidRPr="00BC1DE5">
        <w:rPr>
          <w:rFonts w:ascii="Garamond" w:eastAsia="Arial Unicode MS" w:hAnsi="Garamond" w:cs="Cavolini"/>
          <w:kern w:val="0"/>
          <w:sz w:val="22"/>
          <w:szCs w:val="22"/>
          <w14:ligatures w14:val="none"/>
        </w:rPr>
        <w:t>. Wes Cone explained that the property contains an old, dilapidated wooden house located behind Volume Chevrolet, with the front porch nearly touching the road. He stated that he had been working with Code Enforcement to have the existing structure demolished. He noted that a ravine runs through the center of the property and extends behind a neighboring residence.</w:t>
      </w:r>
      <w:r>
        <w:rPr>
          <w:rFonts w:ascii="Garamond" w:eastAsia="Arial Unicode MS" w:hAnsi="Garamond" w:cs="Cavolini"/>
          <w:kern w:val="0"/>
          <w:sz w:val="22"/>
          <w:szCs w:val="22"/>
          <w14:ligatures w14:val="none"/>
        </w:rPr>
        <w:t xml:space="preserve"> </w:t>
      </w:r>
      <w:r w:rsidRPr="00BC1DE5">
        <w:rPr>
          <w:rFonts w:ascii="Garamond" w:eastAsia="Arial Unicode MS" w:hAnsi="Garamond" w:cs="Cavolini"/>
          <w:kern w:val="0"/>
          <w:sz w:val="22"/>
          <w:szCs w:val="22"/>
          <w14:ligatures w14:val="none"/>
        </w:rPr>
        <w:t xml:space="preserve">Mr. Cone further explained that a large power line along the right side of the property limits the usable building area. A survey </w:t>
      </w:r>
      <w:r w:rsidR="002D1DCF">
        <w:rPr>
          <w:rFonts w:ascii="Garamond" w:eastAsia="Arial Unicode MS" w:hAnsi="Garamond" w:cs="Cavolini"/>
          <w:kern w:val="0"/>
          <w:sz w:val="22"/>
          <w:szCs w:val="22"/>
          <w14:ligatures w14:val="none"/>
        </w:rPr>
        <w:t xml:space="preserve">was </w:t>
      </w:r>
      <w:r w:rsidRPr="00BC1DE5">
        <w:rPr>
          <w:rFonts w:ascii="Garamond" w:eastAsia="Arial Unicode MS" w:hAnsi="Garamond" w:cs="Cavolini"/>
          <w:kern w:val="0"/>
          <w:sz w:val="22"/>
          <w:szCs w:val="22"/>
          <w14:ligatures w14:val="none"/>
        </w:rPr>
        <w:t xml:space="preserve">conducted by David Bennett </w:t>
      </w:r>
      <w:r w:rsidR="008047E3">
        <w:rPr>
          <w:rFonts w:ascii="Garamond" w:eastAsia="Arial Unicode MS" w:hAnsi="Garamond" w:cs="Cavolini"/>
          <w:kern w:val="0"/>
          <w:sz w:val="22"/>
          <w:szCs w:val="22"/>
          <w14:ligatures w14:val="none"/>
        </w:rPr>
        <w:t xml:space="preserve">that </w:t>
      </w:r>
      <w:r w:rsidRPr="00BC1DE5">
        <w:rPr>
          <w:rFonts w:ascii="Garamond" w:eastAsia="Arial Unicode MS" w:hAnsi="Garamond" w:cs="Cavolini"/>
          <w:kern w:val="0"/>
          <w:sz w:val="22"/>
          <w:szCs w:val="22"/>
          <w14:ligatures w14:val="none"/>
        </w:rPr>
        <w:t>showed that the property extends beyond the power lines into the neighboring yard</w:t>
      </w:r>
      <w:r w:rsidR="004B1655">
        <w:rPr>
          <w:rFonts w:ascii="Garamond" w:eastAsia="Arial Unicode MS" w:hAnsi="Garamond" w:cs="Cavolini"/>
          <w:kern w:val="0"/>
          <w:sz w:val="22"/>
          <w:szCs w:val="22"/>
          <w14:ligatures w14:val="none"/>
        </w:rPr>
        <w:t>.</w:t>
      </w:r>
      <w:r w:rsidRPr="00BC1DE5">
        <w:rPr>
          <w:rFonts w:ascii="Garamond" w:eastAsia="Arial Unicode MS" w:hAnsi="Garamond" w:cs="Cavolini"/>
          <w:kern w:val="0"/>
          <w:sz w:val="22"/>
          <w:szCs w:val="22"/>
          <w14:ligatures w14:val="none"/>
        </w:rPr>
        <w:t xml:space="preserve"> </w:t>
      </w:r>
      <w:r w:rsidR="004B1655" w:rsidRPr="00BC1DE5">
        <w:rPr>
          <w:rFonts w:ascii="Garamond" w:eastAsia="Arial Unicode MS" w:hAnsi="Garamond" w:cs="Cavolini"/>
          <w:kern w:val="0"/>
          <w:sz w:val="22"/>
          <w:szCs w:val="22"/>
          <w14:ligatures w14:val="none"/>
        </w:rPr>
        <w:t>The</w:t>
      </w:r>
      <w:r w:rsidRPr="00BC1DE5">
        <w:rPr>
          <w:rFonts w:ascii="Garamond" w:eastAsia="Arial Unicode MS" w:hAnsi="Garamond" w:cs="Cavolini"/>
          <w:kern w:val="0"/>
          <w:sz w:val="22"/>
          <w:szCs w:val="22"/>
          <w14:ligatures w14:val="none"/>
        </w:rPr>
        <w:t xml:space="preserve"> placement of the power lines effectively divides the lot and limits the available space for construction. He stated that the request would allow him to build a smaller single-family home facing the road while maintaining the required setbacks. He added that the plan is to retain the home as a rental property.</w:t>
      </w:r>
    </w:p>
    <w:p w14:paraId="05FF57BB" w14:textId="77777777" w:rsidR="004831F9" w:rsidRDefault="004831F9" w:rsidP="000C0CCE">
      <w:pPr>
        <w:spacing w:line="240" w:lineRule="auto"/>
        <w:contextualSpacing/>
        <w:jc w:val="both"/>
        <w:rPr>
          <w:rFonts w:ascii="Garamond" w:eastAsia="Arial Unicode MS" w:hAnsi="Garamond" w:cs="Cavolini"/>
          <w:kern w:val="0"/>
          <w:sz w:val="22"/>
          <w:szCs w:val="22"/>
          <w14:ligatures w14:val="none"/>
        </w:rPr>
      </w:pPr>
    </w:p>
    <w:p w14:paraId="27DAC472" w14:textId="5E9482B8" w:rsidR="000C0CCE" w:rsidRDefault="004831F9" w:rsidP="000C0CCE">
      <w:pPr>
        <w:spacing w:line="240" w:lineRule="auto"/>
        <w:contextualSpacing/>
        <w:jc w:val="both"/>
        <w:rPr>
          <w:rFonts w:ascii="Garamond" w:eastAsia="Arial Unicode MS" w:hAnsi="Garamond" w:cs="Cavolini"/>
          <w:kern w:val="0"/>
          <w:sz w:val="22"/>
          <w:szCs w:val="22"/>
          <w14:ligatures w14:val="none"/>
        </w:rPr>
      </w:pPr>
      <w:r w:rsidRPr="004831F9">
        <w:rPr>
          <w:rFonts w:ascii="Garamond" w:eastAsia="Arial Unicode MS" w:hAnsi="Garamond" w:cs="Cavolini"/>
          <w:kern w:val="0"/>
          <w:sz w:val="22"/>
          <w:szCs w:val="22"/>
          <w14:ligatures w14:val="none"/>
        </w:rPr>
        <w:t xml:space="preserve">Mr. Holmes asked whether </w:t>
      </w:r>
      <w:r w:rsidR="00871C58">
        <w:rPr>
          <w:rFonts w:ascii="Garamond" w:eastAsia="Arial Unicode MS" w:hAnsi="Garamond" w:cs="Cavolini"/>
          <w:kern w:val="0"/>
          <w:sz w:val="22"/>
          <w:szCs w:val="22"/>
          <w14:ligatures w14:val="none"/>
        </w:rPr>
        <w:t>he</w:t>
      </w:r>
      <w:r w:rsidRPr="004831F9">
        <w:rPr>
          <w:rFonts w:ascii="Garamond" w:eastAsia="Arial Unicode MS" w:hAnsi="Garamond" w:cs="Cavolini"/>
          <w:kern w:val="0"/>
          <w:sz w:val="22"/>
          <w:szCs w:val="22"/>
          <w14:ligatures w14:val="none"/>
        </w:rPr>
        <w:t xml:space="preserve"> intended to improve or renovate the existing property.</w:t>
      </w:r>
    </w:p>
    <w:p w14:paraId="6251E11E" w14:textId="77777777" w:rsidR="00871C58" w:rsidRDefault="00871C58" w:rsidP="000C0CCE">
      <w:pPr>
        <w:spacing w:line="240" w:lineRule="auto"/>
        <w:contextualSpacing/>
        <w:jc w:val="both"/>
        <w:rPr>
          <w:rFonts w:ascii="Garamond" w:eastAsia="Arial Unicode MS" w:hAnsi="Garamond" w:cs="Cavolini"/>
          <w:kern w:val="0"/>
          <w:sz w:val="22"/>
          <w:szCs w:val="22"/>
          <w14:ligatures w14:val="none"/>
        </w:rPr>
      </w:pPr>
    </w:p>
    <w:p w14:paraId="0A094406" w14:textId="069FF4A4" w:rsidR="00871C58" w:rsidRDefault="00871C58" w:rsidP="000C0CCE">
      <w:pPr>
        <w:spacing w:line="240" w:lineRule="auto"/>
        <w:contextualSpacing/>
        <w:jc w:val="both"/>
        <w:rPr>
          <w:rFonts w:ascii="Garamond" w:eastAsia="Arial Unicode MS" w:hAnsi="Garamond" w:cs="Cavolini"/>
          <w:kern w:val="0"/>
          <w:sz w:val="22"/>
          <w:szCs w:val="22"/>
          <w14:ligatures w14:val="none"/>
        </w:rPr>
      </w:pPr>
      <w:r>
        <w:rPr>
          <w:rFonts w:ascii="Garamond" w:eastAsia="Arial Unicode MS" w:hAnsi="Garamond" w:cs="Cavolini"/>
          <w:kern w:val="0"/>
          <w:sz w:val="22"/>
          <w:szCs w:val="22"/>
          <w14:ligatures w14:val="none"/>
        </w:rPr>
        <w:t xml:space="preserve">Mr. Wes Cone </w:t>
      </w:r>
      <w:r w:rsidR="00E320A4">
        <w:rPr>
          <w:rFonts w:ascii="Garamond" w:eastAsia="Arial Unicode MS" w:hAnsi="Garamond" w:cs="Cavolini"/>
          <w:kern w:val="0"/>
          <w:sz w:val="22"/>
          <w:szCs w:val="22"/>
          <w14:ligatures w14:val="none"/>
        </w:rPr>
        <w:t>stated yes, and</w:t>
      </w:r>
      <w:r w:rsidR="00791843">
        <w:rPr>
          <w:rFonts w:ascii="Garamond" w:eastAsia="Arial Unicode MS" w:hAnsi="Garamond" w:cs="Cavolini"/>
          <w:kern w:val="0"/>
          <w:sz w:val="22"/>
          <w:szCs w:val="22"/>
          <w14:ligatures w14:val="none"/>
        </w:rPr>
        <w:t xml:space="preserve"> </w:t>
      </w:r>
      <w:r w:rsidR="00671BC3" w:rsidRPr="00671BC3">
        <w:rPr>
          <w:rFonts w:ascii="Garamond" w:eastAsia="Arial Unicode MS" w:hAnsi="Garamond" w:cs="Cavolini"/>
          <w:kern w:val="0"/>
          <w:sz w:val="22"/>
          <w:szCs w:val="22"/>
          <w14:ligatures w14:val="none"/>
        </w:rPr>
        <w:t>the porch of the old house or store was at the edge of the road and that the property was in such poor condition that Code Enforcement contacted him.</w:t>
      </w:r>
    </w:p>
    <w:p w14:paraId="6F2670F8" w14:textId="77777777" w:rsidR="001E6DF5" w:rsidRDefault="001E6DF5" w:rsidP="000C0CCE">
      <w:pPr>
        <w:spacing w:line="240" w:lineRule="auto"/>
        <w:contextualSpacing/>
        <w:jc w:val="both"/>
        <w:rPr>
          <w:rFonts w:ascii="Garamond" w:eastAsia="Arial Unicode MS" w:hAnsi="Garamond" w:cs="Cavolini"/>
          <w:kern w:val="0"/>
          <w:sz w:val="22"/>
          <w:szCs w:val="22"/>
          <w14:ligatures w14:val="none"/>
        </w:rPr>
      </w:pPr>
    </w:p>
    <w:p w14:paraId="2E2C3244" w14:textId="1B96E531" w:rsidR="001E6DF5" w:rsidRDefault="001E6DF5" w:rsidP="000C0CCE">
      <w:pPr>
        <w:spacing w:line="240" w:lineRule="auto"/>
        <w:contextualSpacing/>
        <w:jc w:val="both"/>
        <w:rPr>
          <w:rFonts w:ascii="Garamond" w:eastAsia="Arial Unicode MS" w:hAnsi="Garamond" w:cs="Cavolini"/>
          <w:kern w:val="0"/>
          <w:sz w:val="22"/>
          <w:szCs w:val="22"/>
          <w14:ligatures w14:val="none"/>
        </w:rPr>
      </w:pPr>
      <w:r>
        <w:rPr>
          <w:rFonts w:ascii="Garamond" w:eastAsia="Arial Unicode MS" w:hAnsi="Garamond" w:cs="Cavolini"/>
          <w:kern w:val="0"/>
          <w:sz w:val="22"/>
          <w:szCs w:val="22"/>
          <w14:ligatures w14:val="none"/>
        </w:rPr>
        <w:t>Mr. Hill</w:t>
      </w:r>
      <w:r w:rsidRPr="001E6DF5">
        <w:t xml:space="preserve"> </w:t>
      </w:r>
      <w:r w:rsidRPr="001E6DF5">
        <w:rPr>
          <w:rFonts w:ascii="Garamond" w:eastAsia="Arial Unicode MS" w:hAnsi="Garamond" w:cs="Cavolini"/>
          <w:kern w:val="0"/>
          <w:sz w:val="22"/>
          <w:szCs w:val="22"/>
          <w14:ligatures w14:val="none"/>
        </w:rPr>
        <w:t>stated that he liked</w:t>
      </w:r>
      <w:r>
        <w:rPr>
          <w:rFonts w:ascii="Garamond" w:eastAsia="Arial Unicode MS" w:hAnsi="Garamond" w:cs="Cavolini"/>
          <w:kern w:val="0"/>
          <w:sz w:val="22"/>
          <w:szCs w:val="22"/>
          <w14:ligatures w14:val="none"/>
        </w:rPr>
        <w:t xml:space="preserve"> </w:t>
      </w:r>
      <w:r w:rsidR="0003370F">
        <w:rPr>
          <w:rFonts w:ascii="Garamond" w:eastAsia="Arial Unicode MS" w:hAnsi="Garamond" w:cs="Cavolini"/>
          <w:kern w:val="0"/>
          <w:sz w:val="22"/>
          <w:szCs w:val="22"/>
          <w14:ligatures w14:val="none"/>
        </w:rPr>
        <w:t>the decision on</w:t>
      </w:r>
      <w:r w:rsidRPr="001E6DF5">
        <w:rPr>
          <w:rFonts w:ascii="Garamond" w:eastAsia="Arial Unicode MS" w:hAnsi="Garamond" w:cs="Cavolini"/>
          <w:kern w:val="0"/>
          <w:sz w:val="22"/>
          <w:szCs w:val="22"/>
          <w14:ligatures w14:val="none"/>
        </w:rPr>
        <w:t xml:space="preserve"> keeping the property zoned R-2 and requesting a variance rather than changing the zoning to R-3</w:t>
      </w:r>
      <w:r>
        <w:rPr>
          <w:rFonts w:ascii="Garamond" w:eastAsia="Arial Unicode MS" w:hAnsi="Garamond" w:cs="Cavolini"/>
          <w:kern w:val="0"/>
          <w:sz w:val="22"/>
          <w:szCs w:val="22"/>
          <w14:ligatures w14:val="none"/>
        </w:rPr>
        <w:t>.</w:t>
      </w:r>
    </w:p>
    <w:p w14:paraId="55308282" w14:textId="77777777" w:rsidR="00E320A4" w:rsidRDefault="00E320A4" w:rsidP="000C0CCE">
      <w:pPr>
        <w:spacing w:line="240" w:lineRule="auto"/>
        <w:contextualSpacing/>
        <w:jc w:val="both"/>
        <w:rPr>
          <w:rFonts w:ascii="Garamond" w:eastAsia="Arial Unicode MS" w:hAnsi="Garamond" w:cs="Cavolini"/>
          <w:kern w:val="0"/>
          <w:sz w:val="22"/>
          <w:szCs w:val="22"/>
          <w14:ligatures w14:val="none"/>
        </w:rPr>
      </w:pPr>
    </w:p>
    <w:p w14:paraId="0BF0704E" w14:textId="47011B66" w:rsidR="00E320A4" w:rsidRPr="00E320A4" w:rsidRDefault="00E320A4" w:rsidP="00E320A4">
      <w:pPr>
        <w:spacing w:line="240" w:lineRule="auto"/>
        <w:contextualSpacing/>
        <w:jc w:val="both"/>
        <w:rPr>
          <w:rFonts w:ascii="Garamond" w:eastAsia="Arial Unicode MS" w:hAnsi="Garamond" w:cs="Cavolini"/>
          <w:kern w:val="0"/>
          <w:sz w:val="22"/>
          <w:szCs w:val="22"/>
          <w14:ligatures w14:val="none"/>
        </w:rPr>
      </w:pPr>
      <w:r w:rsidRPr="00E320A4">
        <w:rPr>
          <w:rFonts w:ascii="Garamond" w:eastAsia="Arial Unicode MS" w:hAnsi="Garamond" w:cs="Cavolini"/>
          <w:bCs/>
          <w:kern w:val="0"/>
          <w:sz w:val="22"/>
          <w:szCs w:val="22"/>
          <w14:ligatures w14:val="none"/>
        </w:rPr>
        <w:t>Mayor Goolsby opened the public hearing for comments in favor of and in opposition to the proposed</w:t>
      </w:r>
      <w:r w:rsidRPr="00E320A4">
        <w:rPr>
          <w:rFonts w:ascii="Garamond" w:eastAsia="Arial Unicode MS" w:hAnsi="Garamond" w:cs="Cavolini"/>
          <w:b/>
          <w:kern w:val="0"/>
          <w:sz w:val="22"/>
          <w:szCs w:val="22"/>
          <w14:ligatures w14:val="none"/>
        </w:rPr>
        <w:t xml:space="preserve"> </w:t>
      </w:r>
    </w:p>
    <w:p w14:paraId="1084E8C1" w14:textId="0F21A457" w:rsidR="00807CBE" w:rsidRPr="00807CBE" w:rsidRDefault="00807CBE" w:rsidP="00807CBE">
      <w:pPr>
        <w:spacing w:line="240" w:lineRule="auto"/>
        <w:contextualSpacing/>
        <w:jc w:val="both"/>
        <w:rPr>
          <w:rFonts w:ascii="Garamond" w:eastAsia="Arial Unicode MS" w:hAnsi="Garamond" w:cs="Cavolini"/>
          <w:bCs/>
          <w:kern w:val="0"/>
          <w:sz w:val="22"/>
          <w:szCs w:val="22"/>
          <w14:ligatures w14:val="none"/>
        </w:rPr>
      </w:pPr>
      <w:r w:rsidRPr="00807CBE">
        <w:rPr>
          <w:rFonts w:ascii="Garamond" w:eastAsia="Arial Unicode MS" w:hAnsi="Garamond" w:cs="Cavolini"/>
          <w:kern w:val="0"/>
          <w:sz w:val="22"/>
          <w:szCs w:val="22"/>
          <w14:ligatures w14:val="none"/>
        </w:rPr>
        <w:t>Variance</w:t>
      </w:r>
      <w:r w:rsidRPr="00807CBE">
        <w:rPr>
          <w:rFonts w:ascii="Garamond" w:eastAsia="Arial Unicode MS" w:hAnsi="Garamond" w:cs="Cavolini"/>
          <w:bCs/>
          <w:kern w:val="0"/>
          <w:sz w:val="22"/>
          <w:szCs w:val="22"/>
          <w14:ligatures w14:val="none"/>
        </w:rPr>
        <w:t xml:space="preserve"> Request for Wes Cone, Crook Construction, Parcel F14 007.</w:t>
      </w:r>
    </w:p>
    <w:p w14:paraId="221109C6" w14:textId="77777777" w:rsidR="00E320A4" w:rsidRPr="00E320A4" w:rsidRDefault="00E320A4" w:rsidP="00E320A4">
      <w:pPr>
        <w:spacing w:line="240" w:lineRule="auto"/>
        <w:contextualSpacing/>
        <w:jc w:val="both"/>
        <w:rPr>
          <w:rFonts w:ascii="Garamond" w:eastAsia="Arial Unicode MS" w:hAnsi="Garamond" w:cs="Cavolini"/>
          <w:kern w:val="0"/>
          <w:sz w:val="22"/>
          <w:szCs w:val="22"/>
          <w14:ligatures w14:val="none"/>
        </w:rPr>
      </w:pPr>
    </w:p>
    <w:p w14:paraId="02B0B591" w14:textId="7B987FFD" w:rsidR="00E320A4" w:rsidRPr="00E320A4" w:rsidRDefault="00E320A4" w:rsidP="00E320A4">
      <w:pPr>
        <w:spacing w:line="240" w:lineRule="auto"/>
        <w:contextualSpacing/>
        <w:jc w:val="both"/>
        <w:rPr>
          <w:rFonts w:ascii="Garamond" w:eastAsia="Arial Unicode MS" w:hAnsi="Garamond" w:cs="Cavolini"/>
          <w:bCs/>
          <w:kern w:val="0"/>
          <w:sz w:val="22"/>
          <w:szCs w:val="22"/>
          <w14:ligatures w14:val="none"/>
        </w:rPr>
      </w:pPr>
      <w:r w:rsidRPr="00E320A4">
        <w:rPr>
          <w:rFonts w:ascii="Garamond" w:eastAsia="Arial Unicode MS" w:hAnsi="Garamond" w:cs="Cavolini"/>
          <w:bCs/>
          <w:kern w:val="0"/>
          <w:sz w:val="22"/>
          <w:szCs w:val="22"/>
          <w14:ligatures w14:val="none"/>
        </w:rPr>
        <w:t>There being no comments in favor of or in opposition to the proposed</w:t>
      </w:r>
      <w:r w:rsidR="00807CBE">
        <w:rPr>
          <w:rFonts w:ascii="Garamond" w:eastAsia="Arial Unicode MS" w:hAnsi="Garamond" w:cs="Cavolini"/>
          <w:bCs/>
          <w:kern w:val="0"/>
          <w:sz w:val="22"/>
          <w:szCs w:val="22"/>
          <w14:ligatures w14:val="none"/>
        </w:rPr>
        <w:t xml:space="preserve"> </w:t>
      </w:r>
      <w:r w:rsidR="00807CBE" w:rsidRPr="00807CBE">
        <w:rPr>
          <w:rFonts w:ascii="Garamond" w:eastAsia="Arial Unicode MS" w:hAnsi="Garamond" w:cs="Cavolini"/>
          <w:bCs/>
          <w:kern w:val="0"/>
          <w:sz w:val="22"/>
          <w:szCs w:val="22"/>
          <w14:ligatures w14:val="none"/>
        </w:rPr>
        <w:t>Variance Request for Wes Cone, Crook Construction, Parcel F14 007</w:t>
      </w:r>
      <w:r w:rsidRPr="00E320A4">
        <w:rPr>
          <w:rFonts w:ascii="Garamond" w:eastAsia="Arial Unicode MS" w:hAnsi="Garamond" w:cs="Cavolini"/>
          <w:bCs/>
          <w:kern w:val="0"/>
          <w:sz w:val="22"/>
          <w:szCs w:val="22"/>
          <w14:ligatures w14:val="none"/>
        </w:rPr>
        <w:t>, Mayor Goolsby closed the Public Hearing for the council consideration.</w:t>
      </w:r>
    </w:p>
    <w:p w14:paraId="50323DD6" w14:textId="77777777" w:rsidR="00E320A4" w:rsidRPr="00E320A4" w:rsidRDefault="00E320A4" w:rsidP="00E320A4">
      <w:pPr>
        <w:spacing w:line="240" w:lineRule="auto"/>
        <w:contextualSpacing/>
        <w:jc w:val="both"/>
        <w:rPr>
          <w:rFonts w:ascii="Garamond" w:eastAsia="Arial Unicode MS" w:hAnsi="Garamond" w:cs="Cavolini"/>
          <w:bCs/>
          <w:kern w:val="0"/>
          <w:sz w:val="22"/>
          <w:szCs w:val="22"/>
          <w14:ligatures w14:val="none"/>
        </w:rPr>
      </w:pPr>
    </w:p>
    <w:p w14:paraId="7EB78FC2" w14:textId="1D25340A" w:rsidR="001E6DF5" w:rsidRDefault="00E320A4" w:rsidP="000C0CCE">
      <w:pPr>
        <w:spacing w:line="240" w:lineRule="auto"/>
        <w:contextualSpacing/>
        <w:jc w:val="both"/>
        <w:rPr>
          <w:rFonts w:ascii="Garamond" w:eastAsia="Arial Unicode MS" w:hAnsi="Garamond" w:cs="Cavolini"/>
          <w:bCs/>
          <w:kern w:val="0"/>
          <w:sz w:val="22"/>
          <w:szCs w:val="22"/>
          <w14:ligatures w14:val="none"/>
        </w:rPr>
      </w:pPr>
      <w:r w:rsidRPr="00E320A4">
        <w:rPr>
          <w:rFonts w:ascii="Garamond" w:eastAsia="Arial Unicode MS" w:hAnsi="Garamond" w:cs="Cavolini"/>
          <w:bCs/>
          <w:kern w:val="0"/>
          <w:sz w:val="22"/>
          <w:szCs w:val="22"/>
          <w14:ligatures w14:val="none"/>
        </w:rPr>
        <w:lastRenderedPageBreak/>
        <w:t xml:space="preserve">Mr. </w:t>
      </w:r>
      <w:r w:rsidR="00B800DC">
        <w:rPr>
          <w:rFonts w:ascii="Garamond" w:eastAsia="Arial Unicode MS" w:hAnsi="Garamond" w:cs="Cavolini"/>
          <w:bCs/>
          <w:kern w:val="0"/>
          <w:sz w:val="22"/>
          <w:szCs w:val="22"/>
          <w14:ligatures w14:val="none"/>
        </w:rPr>
        <w:t xml:space="preserve">Wilder </w:t>
      </w:r>
      <w:r w:rsidRPr="00E320A4">
        <w:rPr>
          <w:rFonts w:ascii="Garamond" w:eastAsia="Arial Unicode MS" w:hAnsi="Garamond" w:cs="Cavolini"/>
          <w:bCs/>
          <w:kern w:val="0"/>
          <w:sz w:val="22"/>
          <w:szCs w:val="22"/>
          <w14:ligatures w14:val="none"/>
        </w:rPr>
        <w:t xml:space="preserve">offered a motion to approve the </w:t>
      </w:r>
      <w:r w:rsidR="00B800DC" w:rsidRPr="00B800DC">
        <w:rPr>
          <w:rFonts w:ascii="Garamond" w:eastAsia="Arial Unicode MS" w:hAnsi="Garamond" w:cs="Cavolini"/>
          <w:bCs/>
          <w:kern w:val="0"/>
          <w:sz w:val="22"/>
          <w:szCs w:val="22"/>
          <w14:ligatures w14:val="none"/>
        </w:rPr>
        <w:t>Variance Request for Wes Cone, Crook Construction, Parcel F14 007.</w:t>
      </w:r>
      <w:r w:rsidR="00B800DC">
        <w:rPr>
          <w:rFonts w:ascii="Garamond" w:eastAsia="Arial Unicode MS" w:hAnsi="Garamond" w:cs="Cavolini"/>
          <w:bCs/>
          <w:kern w:val="0"/>
          <w:sz w:val="22"/>
          <w:szCs w:val="22"/>
          <w14:ligatures w14:val="none"/>
        </w:rPr>
        <w:t xml:space="preserve"> </w:t>
      </w:r>
      <w:r w:rsidRPr="00E320A4">
        <w:rPr>
          <w:rFonts w:ascii="Garamond" w:eastAsia="Arial Unicode MS" w:hAnsi="Garamond" w:cs="Cavolini"/>
          <w:bCs/>
          <w:kern w:val="0"/>
          <w:sz w:val="22"/>
          <w:szCs w:val="22"/>
          <w14:ligatures w14:val="none"/>
        </w:rPr>
        <w:t xml:space="preserve">Seconded by Mr. </w:t>
      </w:r>
      <w:r w:rsidR="0007563E">
        <w:rPr>
          <w:rFonts w:ascii="Garamond" w:eastAsia="Arial Unicode MS" w:hAnsi="Garamond" w:cs="Cavolini"/>
          <w:bCs/>
          <w:kern w:val="0"/>
          <w:sz w:val="22"/>
          <w:szCs w:val="22"/>
          <w14:ligatures w14:val="none"/>
        </w:rPr>
        <w:t>Goodson</w:t>
      </w:r>
      <w:r w:rsidRPr="00E320A4">
        <w:rPr>
          <w:rFonts w:ascii="Garamond" w:eastAsia="Arial Unicode MS" w:hAnsi="Garamond" w:cs="Cavolini"/>
          <w:bCs/>
          <w:kern w:val="0"/>
          <w:sz w:val="22"/>
          <w:szCs w:val="22"/>
          <w14:ligatures w14:val="none"/>
        </w:rPr>
        <w:t>; the motion carried unanimously.</w:t>
      </w:r>
    </w:p>
    <w:p w14:paraId="3405D513" w14:textId="77777777" w:rsidR="0007563E" w:rsidRPr="0007563E" w:rsidRDefault="0007563E" w:rsidP="000C0CCE">
      <w:pPr>
        <w:spacing w:line="240" w:lineRule="auto"/>
        <w:contextualSpacing/>
        <w:jc w:val="both"/>
        <w:rPr>
          <w:rFonts w:ascii="Garamond" w:eastAsia="Arial Unicode MS" w:hAnsi="Garamond" w:cs="Cavolini"/>
          <w:bCs/>
          <w:kern w:val="0"/>
          <w:sz w:val="22"/>
          <w:szCs w:val="22"/>
          <w14:ligatures w14:val="none"/>
        </w:rPr>
      </w:pPr>
    </w:p>
    <w:p w14:paraId="1B447137" w14:textId="77777777" w:rsidR="0032756C" w:rsidRDefault="0032756C" w:rsidP="00947804">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 xml:space="preserve">Approval of Dump Truck Purchase for Public Works </w:t>
      </w:r>
    </w:p>
    <w:p w14:paraId="520AC0A4" w14:textId="086B5D0E" w:rsidR="0007563E" w:rsidRDefault="00947804" w:rsidP="009E7DB2">
      <w:pPr>
        <w:spacing w:line="240" w:lineRule="auto"/>
        <w:contextualSpacing/>
        <w:jc w:val="both"/>
        <w:rPr>
          <w:rFonts w:ascii="Garamond" w:eastAsia="Arial Unicode MS" w:hAnsi="Garamond" w:cs="Cavolini"/>
          <w:bCs/>
          <w:kern w:val="0"/>
          <w:sz w:val="22"/>
          <w:szCs w:val="22"/>
          <w14:ligatures w14:val="none"/>
        </w:rPr>
      </w:pPr>
      <w:r w:rsidRPr="00947804">
        <w:rPr>
          <w:rFonts w:ascii="Garamond" w:eastAsia="Arial Unicode MS" w:hAnsi="Garamond" w:cs="Cavolini"/>
          <w:bCs/>
          <w:kern w:val="0"/>
          <w:sz w:val="22"/>
          <w:szCs w:val="22"/>
          <w14:ligatures w14:val="none"/>
        </w:rPr>
        <w:t>Chief</w:t>
      </w:r>
      <w:r>
        <w:rPr>
          <w:rFonts w:ascii="Garamond" w:eastAsia="Arial Unicode MS" w:hAnsi="Garamond" w:cs="Cavolini"/>
          <w:bCs/>
          <w:kern w:val="0"/>
          <w:sz w:val="22"/>
          <w:szCs w:val="22"/>
          <w14:ligatures w14:val="none"/>
        </w:rPr>
        <w:t xml:space="preserve"> </w:t>
      </w:r>
      <w:r w:rsidRPr="00947804">
        <w:rPr>
          <w:rFonts w:ascii="Garamond" w:eastAsia="Arial Unicode MS" w:hAnsi="Garamond" w:cs="Cavolini"/>
          <w:bCs/>
          <w:kern w:val="0"/>
          <w:sz w:val="22"/>
          <w:szCs w:val="22"/>
          <w14:ligatures w14:val="none"/>
        </w:rPr>
        <w:t>Bunn stated that the City’s current dump truck, a 2005 model with 125,000 miles, was no longer repairable due to transmission failure and had required frequent repairs</w:t>
      </w:r>
      <w:r w:rsidR="007F67A6">
        <w:rPr>
          <w:rFonts w:ascii="Garamond" w:eastAsia="Arial Unicode MS" w:hAnsi="Garamond" w:cs="Cavolini"/>
          <w:bCs/>
          <w:kern w:val="0"/>
          <w:sz w:val="22"/>
          <w:szCs w:val="22"/>
          <w14:ligatures w14:val="none"/>
        </w:rPr>
        <w:t xml:space="preserve"> and had been wrecked several</w:t>
      </w:r>
      <w:r w:rsidR="00A22BC7">
        <w:rPr>
          <w:rFonts w:ascii="Garamond" w:eastAsia="Arial Unicode MS" w:hAnsi="Garamond" w:cs="Cavolini"/>
          <w:bCs/>
          <w:kern w:val="0"/>
          <w:sz w:val="22"/>
          <w:szCs w:val="22"/>
          <w14:ligatures w14:val="none"/>
        </w:rPr>
        <w:t xml:space="preserve"> times</w:t>
      </w:r>
      <w:r w:rsidRPr="00947804">
        <w:rPr>
          <w:rFonts w:ascii="Garamond" w:eastAsia="Arial Unicode MS" w:hAnsi="Garamond" w:cs="Cavolini"/>
          <w:bCs/>
          <w:kern w:val="0"/>
          <w:sz w:val="22"/>
          <w:szCs w:val="22"/>
          <w14:ligatures w14:val="none"/>
        </w:rPr>
        <w:t>. He explained that the replacement had been included in the T-SPLOST purchases but was needed sooner than anticipated.</w:t>
      </w:r>
      <w:r w:rsidR="001E6479">
        <w:rPr>
          <w:rFonts w:ascii="Garamond" w:eastAsia="Arial Unicode MS" w:hAnsi="Garamond" w:cs="Cavolini"/>
          <w:bCs/>
          <w:kern w:val="0"/>
          <w:sz w:val="22"/>
          <w:szCs w:val="22"/>
          <w14:ligatures w14:val="none"/>
        </w:rPr>
        <w:t xml:space="preserve"> </w:t>
      </w:r>
      <w:r>
        <w:rPr>
          <w:rFonts w:ascii="Garamond" w:eastAsia="Arial Unicode MS" w:hAnsi="Garamond" w:cs="Cavolini"/>
          <w:bCs/>
          <w:kern w:val="0"/>
          <w:sz w:val="22"/>
          <w:szCs w:val="22"/>
          <w14:ligatures w14:val="none"/>
        </w:rPr>
        <w:t>He</w:t>
      </w:r>
      <w:r w:rsidRPr="00947804">
        <w:rPr>
          <w:rFonts w:ascii="Garamond" w:eastAsia="Arial Unicode MS" w:hAnsi="Garamond" w:cs="Cavolini"/>
          <w:bCs/>
          <w:kern w:val="0"/>
          <w:sz w:val="22"/>
          <w:szCs w:val="22"/>
          <w14:ligatures w14:val="none"/>
        </w:rPr>
        <w:t xml:space="preserve"> stated that the proposed replacement is a 2025 model located in Indiana with approximately 800 miles. The purchase price is approximately $141,000, plus a 10% contingency for additional items such as lights, radios, and vehicle markings. He noted that three quotes had been obtained and that, due to the immediate need and limited availability of non-CDL 10-ton dump trucks, there was insufficient time to order a new truck.</w:t>
      </w:r>
    </w:p>
    <w:p w14:paraId="652749B6" w14:textId="77777777" w:rsidR="009E7DB2" w:rsidRDefault="009E7DB2" w:rsidP="009E7DB2">
      <w:pPr>
        <w:spacing w:line="240" w:lineRule="auto"/>
        <w:contextualSpacing/>
        <w:jc w:val="both"/>
        <w:rPr>
          <w:rFonts w:ascii="Garamond" w:eastAsia="Arial Unicode MS" w:hAnsi="Garamond" w:cs="Cavolini"/>
          <w:bCs/>
          <w:kern w:val="0"/>
          <w:sz w:val="22"/>
          <w:szCs w:val="22"/>
          <w14:ligatures w14:val="none"/>
        </w:rPr>
      </w:pPr>
    </w:p>
    <w:p w14:paraId="51D9D424" w14:textId="1171397C" w:rsidR="009E7DB2" w:rsidRDefault="00D6551B" w:rsidP="009E7DB2">
      <w:pPr>
        <w:spacing w:line="240" w:lineRule="auto"/>
        <w:contextualSpacing/>
        <w:jc w:val="both"/>
        <w:rPr>
          <w:rFonts w:ascii="Garamond" w:eastAsia="Arial Unicode MS" w:hAnsi="Garamond" w:cs="Cavolini"/>
          <w:bCs/>
          <w:kern w:val="0"/>
          <w:sz w:val="22"/>
          <w:szCs w:val="22"/>
          <w14:ligatures w14:val="none"/>
        </w:rPr>
      </w:pPr>
      <w:r>
        <w:rPr>
          <w:rFonts w:ascii="Garamond" w:eastAsia="Arial Unicode MS" w:hAnsi="Garamond" w:cs="Cavolini"/>
          <w:bCs/>
          <w:kern w:val="0"/>
          <w:sz w:val="22"/>
          <w:szCs w:val="22"/>
          <w14:ligatures w14:val="none"/>
        </w:rPr>
        <w:t>Mr.</w:t>
      </w:r>
      <w:r w:rsidR="00C97A33">
        <w:rPr>
          <w:rFonts w:ascii="Garamond" w:eastAsia="Arial Unicode MS" w:hAnsi="Garamond" w:cs="Cavolini"/>
          <w:bCs/>
          <w:kern w:val="0"/>
          <w:sz w:val="22"/>
          <w:szCs w:val="22"/>
          <w14:ligatures w14:val="none"/>
        </w:rPr>
        <w:t xml:space="preserve"> Wilder </w:t>
      </w:r>
      <w:r w:rsidR="000C57C1">
        <w:rPr>
          <w:rFonts w:ascii="Garamond" w:eastAsia="Arial Unicode MS" w:hAnsi="Garamond" w:cs="Cavolini"/>
          <w:bCs/>
          <w:kern w:val="0"/>
          <w:sz w:val="22"/>
          <w:szCs w:val="22"/>
          <w14:ligatures w14:val="none"/>
        </w:rPr>
        <w:t>offered</w:t>
      </w:r>
      <w:r w:rsidR="00C97A33">
        <w:rPr>
          <w:rFonts w:ascii="Garamond" w:eastAsia="Arial Unicode MS" w:hAnsi="Garamond" w:cs="Cavolini"/>
          <w:bCs/>
          <w:kern w:val="0"/>
          <w:sz w:val="22"/>
          <w:szCs w:val="22"/>
          <w14:ligatures w14:val="none"/>
        </w:rPr>
        <w:t xml:space="preserve"> a motion</w:t>
      </w:r>
      <w:r w:rsidR="00B3672C">
        <w:rPr>
          <w:rFonts w:ascii="Garamond" w:eastAsia="Arial Unicode MS" w:hAnsi="Garamond" w:cs="Cavolini"/>
          <w:bCs/>
          <w:kern w:val="0"/>
          <w:sz w:val="22"/>
          <w:szCs w:val="22"/>
          <w14:ligatures w14:val="none"/>
        </w:rPr>
        <w:t xml:space="preserve"> to approve the </w:t>
      </w:r>
      <w:r w:rsidR="00027178">
        <w:rPr>
          <w:rFonts w:ascii="Garamond" w:eastAsia="Arial Unicode MS" w:hAnsi="Garamond" w:cs="Cavolini"/>
          <w:bCs/>
          <w:kern w:val="0"/>
          <w:sz w:val="22"/>
          <w:szCs w:val="22"/>
          <w14:ligatures w14:val="none"/>
        </w:rPr>
        <w:t>dump truck purchase for Public Works. Seconded by Mr</w:t>
      </w:r>
      <w:r w:rsidR="000C57C1">
        <w:rPr>
          <w:rFonts w:ascii="Garamond" w:eastAsia="Arial Unicode MS" w:hAnsi="Garamond" w:cs="Cavolini"/>
          <w:bCs/>
          <w:kern w:val="0"/>
          <w:sz w:val="22"/>
          <w:szCs w:val="22"/>
          <w14:ligatures w14:val="none"/>
        </w:rPr>
        <w:t>. Goodson; the motion carried unanimously.</w:t>
      </w:r>
    </w:p>
    <w:p w14:paraId="6A904AB2" w14:textId="77777777" w:rsidR="000C57C1" w:rsidRPr="0032756C" w:rsidRDefault="000C57C1" w:rsidP="009E7DB2">
      <w:pPr>
        <w:spacing w:line="240" w:lineRule="auto"/>
        <w:contextualSpacing/>
        <w:jc w:val="both"/>
        <w:rPr>
          <w:rFonts w:ascii="Garamond" w:eastAsia="Arial Unicode MS" w:hAnsi="Garamond" w:cs="Cavolini"/>
          <w:b/>
          <w:kern w:val="0"/>
          <w:sz w:val="22"/>
          <w:szCs w:val="22"/>
          <w14:ligatures w14:val="none"/>
        </w:rPr>
      </w:pPr>
    </w:p>
    <w:p w14:paraId="2BB8190F" w14:textId="77777777" w:rsidR="0032756C" w:rsidRDefault="0032756C" w:rsidP="00CC1884">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Approval of a bid award for the Morse Street Sanitary Sewer Project</w:t>
      </w:r>
    </w:p>
    <w:p w14:paraId="1591AAD6" w14:textId="4E115B3B" w:rsidR="00CC1884" w:rsidRDefault="00CC1884" w:rsidP="00CC1884">
      <w:pPr>
        <w:spacing w:line="240" w:lineRule="auto"/>
        <w:contextualSpacing/>
        <w:jc w:val="both"/>
        <w:rPr>
          <w:rFonts w:ascii="Garamond" w:eastAsia="Arial Unicode MS" w:hAnsi="Garamond" w:cs="Cavolini"/>
          <w:bCs/>
          <w:kern w:val="0"/>
          <w:sz w:val="22"/>
          <w:szCs w:val="22"/>
          <w14:ligatures w14:val="none"/>
        </w:rPr>
      </w:pPr>
      <w:r w:rsidRPr="00CC1884">
        <w:rPr>
          <w:rFonts w:ascii="Garamond" w:eastAsia="Arial Unicode MS" w:hAnsi="Garamond" w:cs="Cavolini"/>
          <w:bCs/>
          <w:kern w:val="0"/>
          <w:sz w:val="22"/>
          <w:szCs w:val="22"/>
          <w14:ligatures w14:val="none"/>
        </w:rPr>
        <w:t>Utilities Director Mike Batchelor stated that following the</w:t>
      </w:r>
      <w:r w:rsidRPr="00CC1884">
        <w:rPr>
          <w:rFonts w:ascii="Garamond" w:eastAsia="Arial Unicode MS" w:hAnsi="Garamond" w:cs="Cavolini"/>
          <w:b/>
          <w:kern w:val="0"/>
          <w:sz w:val="22"/>
          <w:szCs w:val="22"/>
          <w14:ligatures w14:val="none"/>
        </w:rPr>
        <w:t xml:space="preserve"> </w:t>
      </w:r>
      <w:r w:rsidRPr="00CC1884">
        <w:rPr>
          <w:rFonts w:ascii="Garamond" w:eastAsia="Arial Unicode MS" w:hAnsi="Garamond" w:cs="Cavolini"/>
          <w:bCs/>
          <w:kern w:val="0"/>
          <w:sz w:val="22"/>
          <w:szCs w:val="22"/>
          <w14:ligatures w14:val="none"/>
        </w:rPr>
        <w:t>resolution of the prior issue behind Lee’s Haircutting on Mo</w:t>
      </w:r>
      <w:r>
        <w:rPr>
          <w:rFonts w:ascii="Garamond" w:eastAsia="Arial Unicode MS" w:hAnsi="Garamond" w:cs="Cavolini"/>
          <w:bCs/>
          <w:kern w:val="0"/>
          <w:sz w:val="22"/>
          <w:szCs w:val="22"/>
          <w14:ligatures w14:val="none"/>
        </w:rPr>
        <w:t>rs</w:t>
      </w:r>
      <w:r w:rsidRPr="00CC1884">
        <w:rPr>
          <w:rFonts w:ascii="Garamond" w:eastAsia="Arial Unicode MS" w:hAnsi="Garamond" w:cs="Cavolini"/>
          <w:bCs/>
          <w:kern w:val="0"/>
          <w:sz w:val="22"/>
          <w:szCs w:val="22"/>
          <w14:ligatures w14:val="none"/>
        </w:rPr>
        <w:t>e Street, the City needs to replace the existing four-inch sewer line with a six-inch line. He requested Council approval to award the Mor</w:t>
      </w:r>
      <w:r>
        <w:rPr>
          <w:rFonts w:ascii="Garamond" w:eastAsia="Arial Unicode MS" w:hAnsi="Garamond" w:cs="Cavolini"/>
          <w:bCs/>
          <w:kern w:val="0"/>
          <w:sz w:val="22"/>
          <w:szCs w:val="22"/>
          <w14:ligatures w14:val="none"/>
        </w:rPr>
        <w:t>s</w:t>
      </w:r>
      <w:r w:rsidRPr="00CC1884">
        <w:rPr>
          <w:rFonts w:ascii="Garamond" w:eastAsia="Arial Unicode MS" w:hAnsi="Garamond" w:cs="Cavolini"/>
          <w:bCs/>
          <w:kern w:val="0"/>
          <w:sz w:val="22"/>
          <w:szCs w:val="22"/>
          <w14:ligatures w14:val="none"/>
        </w:rPr>
        <w:t>e Street sewer improvement project to DPC Services for $21,596.</w:t>
      </w:r>
      <w:r>
        <w:rPr>
          <w:rFonts w:ascii="Garamond" w:eastAsia="Arial Unicode MS" w:hAnsi="Garamond" w:cs="Cavolini"/>
          <w:bCs/>
          <w:kern w:val="0"/>
          <w:sz w:val="22"/>
          <w:szCs w:val="22"/>
          <w14:ligatures w14:val="none"/>
        </w:rPr>
        <w:t>00</w:t>
      </w:r>
      <w:r w:rsidRPr="00CC1884">
        <w:rPr>
          <w:rFonts w:ascii="Garamond" w:eastAsia="Arial Unicode MS" w:hAnsi="Garamond" w:cs="Cavolini"/>
          <w:bCs/>
          <w:kern w:val="0"/>
          <w:sz w:val="22"/>
          <w:szCs w:val="22"/>
          <w14:ligatures w14:val="none"/>
        </w:rPr>
        <w:t>, including a 10% contingency for potential manhole replacement.</w:t>
      </w:r>
      <w:r>
        <w:rPr>
          <w:rFonts w:ascii="Garamond" w:eastAsia="Arial Unicode MS" w:hAnsi="Garamond" w:cs="Cavolini"/>
          <w:bCs/>
          <w:kern w:val="0"/>
          <w:sz w:val="22"/>
          <w:szCs w:val="22"/>
          <w14:ligatures w14:val="none"/>
        </w:rPr>
        <w:t xml:space="preserve"> </w:t>
      </w:r>
      <w:r w:rsidRPr="00CC1884">
        <w:rPr>
          <w:rFonts w:ascii="Garamond" w:eastAsia="Arial Unicode MS" w:hAnsi="Garamond" w:cs="Cavolini"/>
          <w:bCs/>
          <w:kern w:val="0"/>
          <w:sz w:val="22"/>
          <w:szCs w:val="22"/>
          <w14:ligatures w14:val="none"/>
        </w:rPr>
        <w:t xml:space="preserve">Mr. Batchelor </w:t>
      </w:r>
      <w:r>
        <w:rPr>
          <w:rFonts w:ascii="Garamond" w:eastAsia="Arial Unicode MS" w:hAnsi="Garamond" w:cs="Cavolini"/>
          <w:bCs/>
          <w:kern w:val="0"/>
          <w:sz w:val="22"/>
          <w:szCs w:val="22"/>
          <w14:ligatures w14:val="none"/>
        </w:rPr>
        <w:t>stated</w:t>
      </w:r>
      <w:r w:rsidRPr="00CC1884">
        <w:rPr>
          <w:rFonts w:ascii="Garamond" w:eastAsia="Arial Unicode MS" w:hAnsi="Garamond" w:cs="Cavolini"/>
          <w:bCs/>
          <w:kern w:val="0"/>
          <w:sz w:val="22"/>
          <w:szCs w:val="22"/>
          <w14:ligatures w14:val="none"/>
        </w:rPr>
        <w:t xml:space="preserve"> that three bids were received: DPC Services at $21,596.</w:t>
      </w:r>
      <w:r w:rsidR="00A4326B">
        <w:rPr>
          <w:rFonts w:ascii="Garamond" w:eastAsia="Arial Unicode MS" w:hAnsi="Garamond" w:cs="Cavolini"/>
          <w:bCs/>
          <w:kern w:val="0"/>
          <w:sz w:val="22"/>
          <w:szCs w:val="22"/>
          <w14:ligatures w14:val="none"/>
        </w:rPr>
        <w:t>00</w:t>
      </w:r>
      <w:r w:rsidRPr="00CC1884">
        <w:rPr>
          <w:rFonts w:ascii="Garamond" w:eastAsia="Arial Unicode MS" w:hAnsi="Garamond" w:cs="Cavolini"/>
          <w:bCs/>
          <w:kern w:val="0"/>
          <w:sz w:val="22"/>
          <w:szCs w:val="22"/>
          <w14:ligatures w14:val="none"/>
        </w:rPr>
        <w:t>, Johnson Plumbing at $23,299</w:t>
      </w:r>
      <w:r w:rsidR="00A4326B">
        <w:rPr>
          <w:rFonts w:ascii="Garamond" w:eastAsia="Arial Unicode MS" w:hAnsi="Garamond" w:cs="Cavolini"/>
          <w:bCs/>
          <w:kern w:val="0"/>
          <w:sz w:val="22"/>
          <w:szCs w:val="22"/>
          <w14:ligatures w14:val="none"/>
        </w:rPr>
        <w:t>.00</w:t>
      </w:r>
      <w:r w:rsidRPr="00CC1884">
        <w:rPr>
          <w:rFonts w:ascii="Garamond" w:eastAsia="Arial Unicode MS" w:hAnsi="Garamond" w:cs="Cavolini"/>
          <w:bCs/>
          <w:kern w:val="0"/>
          <w:sz w:val="22"/>
          <w:szCs w:val="22"/>
          <w14:ligatures w14:val="none"/>
        </w:rPr>
        <w:t>, and Coggins Construction at $24,974</w:t>
      </w:r>
      <w:r w:rsidR="00A4326B">
        <w:rPr>
          <w:rFonts w:ascii="Garamond" w:eastAsia="Arial Unicode MS" w:hAnsi="Garamond" w:cs="Cavolini"/>
          <w:bCs/>
          <w:kern w:val="0"/>
          <w:sz w:val="22"/>
          <w:szCs w:val="22"/>
          <w14:ligatures w14:val="none"/>
        </w:rPr>
        <w:t>.00</w:t>
      </w:r>
      <w:r w:rsidRPr="00CC1884">
        <w:rPr>
          <w:rFonts w:ascii="Garamond" w:eastAsia="Arial Unicode MS" w:hAnsi="Garamond" w:cs="Cavolini"/>
          <w:bCs/>
          <w:kern w:val="0"/>
          <w:sz w:val="22"/>
          <w:szCs w:val="22"/>
          <w14:ligatures w14:val="none"/>
        </w:rPr>
        <w:t xml:space="preserve">. </w:t>
      </w:r>
      <w:r w:rsidR="00D16E40" w:rsidRPr="00D16E40">
        <w:rPr>
          <w:rFonts w:ascii="Garamond" w:eastAsia="Arial Unicode MS" w:hAnsi="Garamond" w:cs="Cavolini"/>
          <w:bCs/>
          <w:kern w:val="0"/>
          <w:sz w:val="22"/>
          <w:szCs w:val="22"/>
          <w14:ligatures w14:val="none"/>
        </w:rPr>
        <w:t xml:space="preserve">He stated that the contingency was included in case the manhole deteriorates during construction. </w:t>
      </w:r>
      <w:r w:rsidRPr="00CC1884">
        <w:rPr>
          <w:rFonts w:ascii="Garamond" w:eastAsia="Arial Unicode MS" w:hAnsi="Garamond" w:cs="Cavolini"/>
          <w:bCs/>
          <w:kern w:val="0"/>
          <w:sz w:val="22"/>
          <w:szCs w:val="22"/>
          <w14:ligatures w14:val="none"/>
        </w:rPr>
        <w:t xml:space="preserve">He explained that the existing brick manhole appeared to be in good condition, and if replacement is not necessary, the project cost </w:t>
      </w:r>
      <w:r w:rsidR="00031298">
        <w:rPr>
          <w:rFonts w:ascii="Garamond" w:eastAsia="Arial Unicode MS" w:hAnsi="Garamond" w:cs="Cavolini"/>
          <w:bCs/>
          <w:kern w:val="0"/>
          <w:sz w:val="22"/>
          <w:szCs w:val="22"/>
          <w14:ligatures w14:val="none"/>
        </w:rPr>
        <w:t>less</w:t>
      </w:r>
      <w:r w:rsidRPr="00CC1884">
        <w:rPr>
          <w:rFonts w:ascii="Garamond" w:eastAsia="Arial Unicode MS" w:hAnsi="Garamond" w:cs="Cavolini"/>
          <w:bCs/>
          <w:kern w:val="0"/>
          <w:sz w:val="22"/>
          <w:szCs w:val="22"/>
          <w14:ligatures w14:val="none"/>
        </w:rPr>
        <w:t>.</w:t>
      </w:r>
      <w:r w:rsidR="00D16E40">
        <w:rPr>
          <w:rFonts w:ascii="Garamond" w:eastAsia="Arial Unicode MS" w:hAnsi="Garamond" w:cs="Cavolini"/>
          <w:bCs/>
          <w:kern w:val="0"/>
          <w:sz w:val="22"/>
          <w:szCs w:val="22"/>
          <w14:ligatures w14:val="none"/>
        </w:rPr>
        <w:t xml:space="preserve"> </w:t>
      </w:r>
      <w:r w:rsidRPr="00CC1884">
        <w:rPr>
          <w:rFonts w:ascii="Garamond" w:eastAsia="Arial Unicode MS" w:hAnsi="Garamond" w:cs="Cavolini"/>
          <w:bCs/>
          <w:kern w:val="0"/>
          <w:sz w:val="22"/>
          <w:szCs w:val="22"/>
          <w14:ligatures w14:val="none"/>
        </w:rPr>
        <w:t xml:space="preserve">Mr. Batchelor </w:t>
      </w:r>
      <w:r w:rsidR="001F0904">
        <w:rPr>
          <w:rFonts w:ascii="Garamond" w:eastAsia="Arial Unicode MS" w:hAnsi="Garamond" w:cs="Cavolini"/>
          <w:bCs/>
          <w:kern w:val="0"/>
          <w:sz w:val="22"/>
          <w:szCs w:val="22"/>
          <w14:ligatures w14:val="none"/>
        </w:rPr>
        <w:t xml:space="preserve">stated </w:t>
      </w:r>
      <w:r w:rsidR="001F0904" w:rsidRPr="00CC1884">
        <w:rPr>
          <w:rFonts w:ascii="Garamond" w:eastAsia="Arial Unicode MS" w:hAnsi="Garamond" w:cs="Cavolini"/>
          <w:bCs/>
          <w:kern w:val="0"/>
          <w:sz w:val="22"/>
          <w:szCs w:val="22"/>
          <w14:ligatures w14:val="none"/>
        </w:rPr>
        <w:t>that</w:t>
      </w:r>
      <w:r w:rsidRPr="00CC1884">
        <w:rPr>
          <w:rFonts w:ascii="Garamond" w:eastAsia="Arial Unicode MS" w:hAnsi="Garamond" w:cs="Cavolini"/>
          <w:bCs/>
          <w:kern w:val="0"/>
          <w:sz w:val="22"/>
          <w:szCs w:val="22"/>
          <w14:ligatures w14:val="none"/>
        </w:rPr>
        <w:t xml:space="preserve"> the project </w:t>
      </w:r>
      <w:r w:rsidR="00B715C3" w:rsidRPr="00CC1884">
        <w:rPr>
          <w:rFonts w:ascii="Garamond" w:eastAsia="Arial Unicode MS" w:hAnsi="Garamond" w:cs="Cavolini"/>
          <w:bCs/>
          <w:kern w:val="0"/>
          <w:sz w:val="22"/>
          <w:szCs w:val="22"/>
          <w14:ligatures w14:val="none"/>
        </w:rPr>
        <w:t>qualifie</w:t>
      </w:r>
      <w:r w:rsidR="00B715C3">
        <w:rPr>
          <w:rFonts w:ascii="Garamond" w:eastAsia="Arial Unicode MS" w:hAnsi="Garamond" w:cs="Cavolini"/>
          <w:bCs/>
          <w:kern w:val="0"/>
          <w:sz w:val="22"/>
          <w:szCs w:val="22"/>
          <w14:ligatures w14:val="none"/>
        </w:rPr>
        <w:t>d for</w:t>
      </w:r>
      <w:r w:rsidRPr="00CC1884">
        <w:rPr>
          <w:rFonts w:ascii="Garamond" w:eastAsia="Arial Unicode MS" w:hAnsi="Garamond" w:cs="Cavolini"/>
          <w:bCs/>
          <w:kern w:val="0"/>
          <w:sz w:val="22"/>
          <w:szCs w:val="22"/>
          <w14:ligatures w14:val="none"/>
        </w:rPr>
        <w:t xml:space="preserve"> funding through the 2020 SPLOST</w:t>
      </w:r>
      <w:r w:rsidR="007211C9">
        <w:rPr>
          <w:rFonts w:ascii="Garamond" w:eastAsia="Arial Unicode MS" w:hAnsi="Garamond" w:cs="Cavolini"/>
          <w:bCs/>
          <w:kern w:val="0"/>
          <w:sz w:val="22"/>
          <w:szCs w:val="22"/>
          <w14:ligatures w14:val="none"/>
        </w:rPr>
        <w:t>.</w:t>
      </w:r>
      <w:r w:rsidR="0099150F">
        <w:rPr>
          <w:rFonts w:ascii="Garamond" w:eastAsia="Arial Unicode MS" w:hAnsi="Garamond" w:cs="Cavolini"/>
          <w:bCs/>
          <w:kern w:val="0"/>
          <w:sz w:val="22"/>
          <w:szCs w:val="22"/>
          <w14:ligatures w14:val="none"/>
        </w:rPr>
        <w:t xml:space="preserve"> He</w:t>
      </w:r>
      <w:r w:rsidRPr="00CC1884">
        <w:rPr>
          <w:rFonts w:ascii="Garamond" w:eastAsia="Arial Unicode MS" w:hAnsi="Garamond" w:cs="Cavolini"/>
          <w:bCs/>
          <w:kern w:val="0"/>
          <w:sz w:val="22"/>
          <w:szCs w:val="22"/>
          <w14:ligatures w14:val="none"/>
        </w:rPr>
        <w:t xml:space="preserve"> stated that the City Attorney would need to prepare a document clarifying the City’s ownership of the new six-inch line, which would connect to the existing four-inch lateral serving the businesses, with a cleanout.</w:t>
      </w:r>
    </w:p>
    <w:p w14:paraId="7FE74F2E" w14:textId="77777777" w:rsidR="00BD3BFB" w:rsidRDefault="00BD3BFB" w:rsidP="00CC1884">
      <w:pPr>
        <w:spacing w:line="240" w:lineRule="auto"/>
        <w:contextualSpacing/>
        <w:jc w:val="both"/>
        <w:rPr>
          <w:rFonts w:ascii="Garamond" w:eastAsia="Arial Unicode MS" w:hAnsi="Garamond" w:cs="Cavolini"/>
          <w:bCs/>
          <w:kern w:val="0"/>
          <w:sz w:val="22"/>
          <w:szCs w:val="22"/>
          <w14:ligatures w14:val="none"/>
        </w:rPr>
      </w:pPr>
    </w:p>
    <w:p w14:paraId="3EFE2684" w14:textId="5B95EDF0" w:rsidR="000C57C1" w:rsidRDefault="00552AF4" w:rsidP="007E6B5F">
      <w:pPr>
        <w:spacing w:line="240" w:lineRule="auto"/>
        <w:contextualSpacing/>
        <w:jc w:val="both"/>
        <w:rPr>
          <w:rFonts w:ascii="Garamond" w:eastAsia="Arial Unicode MS" w:hAnsi="Garamond" w:cs="Cavolini"/>
          <w:kern w:val="0"/>
          <w:sz w:val="22"/>
          <w:szCs w:val="22"/>
          <w14:ligatures w14:val="none"/>
        </w:rPr>
      </w:pPr>
      <w:r>
        <w:rPr>
          <w:rFonts w:ascii="Garamond" w:eastAsia="Arial Unicode MS" w:hAnsi="Garamond" w:cs="Cavolini"/>
          <w:bCs/>
          <w:kern w:val="0"/>
          <w:sz w:val="22"/>
          <w:szCs w:val="22"/>
          <w14:ligatures w14:val="none"/>
        </w:rPr>
        <w:t>Mr. Hill offered a motion to approv</w:t>
      </w:r>
      <w:r w:rsidR="00C34A01">
        <w:rPr>
          <w:rFonts w:ascii="Garamond" w:eastAsia="Arial Unicode MS" w:hAnsi="Garamond" w:cs="Cavolini"/>
          <w:bCs/>
          <w:kern w:val="0"/>
          <w:sz w:val="22"/>
          <w:szCs w:val="22"/>
          <w14:ligatures w14:val="none"/>
        </w:rPr>
        <w:t xml:space="preserve">e the </w:t>
      </w:r>
      <w:r w:rsidR="00C34A01" w:rsidRPr="00C34A01">
        <w:rPr>
          <w:rFonts w:ascii="Garamond" w:eastAsia="Arial Unicode MS" w:hAnsi="Garamond" w:cs="Cavolini"/>
          <w:kern w:val="0"/>
          <w:sz w:val="22"/>
          <w:szCs w:val="22"/>
          <w14:ligatures w14:val="none"/>
        </w:rPr>
        <w:t>bid award</w:t>
      </w:r>
      <w:r w:rsidR="00C34A01">
        <w:rPr>
          <w:rFonts w:ascii="Garamond" w:eastAsia="Arial Unicode MS" w:hAnsi="Garamond" w:cs="Cavolini"/>
          <w:kern w:val="0"/>
          <w:sz w:val="22"/>
          <w:szCs w:val="22"/>
          <w14:ligatures w14:val="none"/>
        </w:rPr>
        <w:t xml:space="preserve"> to DPC</w:t>
      </w:r>
      <w:r w:rsidR="00F10784">
        <w:rPr>
          <w:rFonts w:ascii="Garamond" w:eastAsia="Arial Unicode MS" w:hAnsi="Garamond" w:cs="Cavolini"/>
          <w:kern w:val="0"/>
          <w:sz w:val="22"/>
          <w:szCs w:val="22"/>
          <w14:ligatures w14:val="none"/>
        </w:rPr>
        <w:t xml:space="preserve"> Services</w:t>
      </w:r>
      <w:r w:rsidR="00C34A01" w:rsidRPr="00C34A01">
        <w:rPr>
          <w:rFonts w:ascii="Garamond" w:eastAsia="Arial Unicode MS" w:hAnsi="Garamond" w:cs="Cavolini"/>
          <w:kern w:val="0"/>
          <w:sz w:val="22"/>
          <w:szCs w:val="22"/>
          <w14:ligatures w14:val="none"/>
        </w:rPr>
        <w:t xml:space="preserve"> for the Morse Street Sanitary Sewer Project</w:t>
      </w:r>
      <w:r w:rsidR="00F10784">
        <w:rPr>
          <w:rFonts w:ascii="Garamond" w:eastAsia="Arial Unicode MS" w:hAnsi="Garamond" w:cs="Cavolini"/>
          <w:kern w:val="0"/>
          <w:sz w:val="22"/>
          <w:szCs w:val="22"/>
          <w14:ligatures w14:val="none"/>
        </w:rPr>
        <w:t>. Seconded by Mr. Holmes; the motion carried unanimously.</w:t>
      </w:r>
    </w:p>
    <w:p w14:paraId="068FC382" w14:textId="77777777" w:rsidR="001F48F1" w:rsidRPr="007E6B5F" w:rsidRDefault="001F48F1" w:rsidP="007E6B5F">
      <w:pPr>
        <w:spacing w:line="240" w:lineRule="auto"/>
        <w:contextualSpacing/>
        <w:jc w:val="both"/>
        <w:rPr>
          <w:rFonts w:ascii="Garamond" w:eastAsia="Arial Unicode MS" w:hAnsi="Garamond" w:cs="Cavolini"/>
          <w:kern w:val="0"/>
          <w:sz w:val="22"/>
          <w:szCs w:val="22"/>
          <w14:ligatures w14:val="none"/>
        </w:rPr>
      </w:pPr>
    </w:p>
    <w:p w14:paraId="50A61244" w14:textId="77777777" w:rsidR="0032756C" w:rsidRDefault="0032756C" w:rsidP="009177C7">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Approval of the engineering services for the Sharp Street Sewer Main Extension</w:t>
      </w:r>
    </w:p>
    <w:p w14:paraId="04D6CCCE" w14:textId="0CF09771" w:rsidR="001F48F1" w:rsidRDefault="001F48F1" w:rsidP="001F48F1">
      <w:pPr>
        <w:spacing w:line="240" w:lineRule="auto"/>
        <w:contextualSpacing/>
        <w:jc w:val="both"/>
        <w:rPr>
          <w:rFonts w:ascii="Garamond" w:eastAsia="Arial Unicode MS" w:hAnsi="Garamond" w:cs="Cavolini"/>
          <w:bCs/>
          <w:kern w:val="0"/>
          <w:sz w:val="22"/>
          <w:szCs w:val="22"/>
          <w14:ligatures w14:val="none"/>
        </w:rPr>
      </w:pPr>
      <w:r w:rsidRPr="001F48F1">
        <w:rPr>
          <w:rFonts w:ascii="Garamond" w:eastAsia="Arial Unicode MS" w:hAnsi="Garamond" w:cs="Cavolini"/>
          <w:bCs/>
          <w:kern w:val="0"/>
          <w:sz w:val="22"/>
          <w:szCs w:val="22"/>
          <w14:ligatures w14:val="none"/>
        </w:rPr>
        <w:t>Utilities Director Mike Batchelor stated that staff was requesting Council approval of $33,569</w:t>
      </w:r>
      <w:r w:rsidR="009177C7">
        <w:rPr>
          <w:rFonts w:ascii="Garamond" w:eastAsia="Arial Unicode MS" w:hAnsi="Garamond" w:cs="Cavolini"/>
          <w:bCs/>
          <w:kern w:val="0"/>
          <w:sz w:val="22"/>
          <w:szCs w:val="22"/>
          <w14:ligatures w14:val="none"/>
        </w:rPr>
        <w:t>.00</w:t>
      </w:r>
      <w:r w:rsidRPr="001F48F1">
        <w:rPr>
          <w:rFonts w:ascii="Garamond" w:eastAsia="Arial Unicode MS" w:hAnsi="Garamond" w:cs="Cavolini"/>
          <w:bCs/>
          <w:kern w:val="0"/>
          <w:sz w:val="22"/>
          <w:szCs w:val="22"/>
          <w14:ligatures w14:val="none"/>
        </w:rPr>
        <w:t xml:space="preserve"> for engineering services from the City Engineer, Hofs</w:t>
      </w:r>
      <w:r w:rsidR="00C84CC4">
        <w:rPr>
          <w:rFonts w:ascii="Garamond" w:eastAsia="Arial Unicode MS" w:hAnsi="Garamond" w:cs="Cavolini"/>
          <w:bCs/>
          <w:kern w:val="0"/>
          <w:sz w:val="22"/>
          <w:szCs w:val="22"/>
          <w14:ligatures w14:val="none"/>
        </w:rPr>
        <w:t>tadter</w:t>
      </w:r>
      <w:r w:rsidRPr="001F48F1">
        <w:rPr>
          <w:rFonts w:ascii="Garamond" w:eastAsia="Arial Unicode MS" w:hAnsi="Garamond" w:cs="Cavolini"/>
          <w:bCs/>
          <w:kern w:val="0"/>
          <w:sz w:val="22"/>
          <w:szCs w:val="22"/>
          <w14:ligatures w14:val="none"/>
        </w:rPr>
        <w:t xml:space="preserve"> &amp; Associates, for the proposed Sharp Street sewer main extension. He explained that this request would replace the previous Council approval of $65,303</w:t>
      </w:r>
      <w:r w:rsidR="00B00900">
        <w:rPr>
          <w:rFonts w:ascii="Garamond" w:eastAsia="Arial Unicode MS" w:hAnsi="Garamond" w:cs="Cavolini"/>
          <w:bCs/>
          <w:kern w:val="0"/>
          <w:sz w:val="22"/>
          <w:szCs w:val="22"/>
          <w14:ligatures w14:val="none"/>
        </w:rPr>
        <w:t>.00</w:t>
      </w:r>
      <w:r w:rsidRPr="001F48F1">
        <w:rPr>
          <w:rFonts w:ascii="Garamond" w:eastAsia="Arial Unicode MS" w:hAnsi="Garamond" w:cs="Cavolini"/>
          <w:bCs/>
          <w:kern w:val="0"/>
          <w:sz w:val="22"/>
          <w:szCs w:val="22"/>
          <w14:ligatures w14:val="none"/>
        </w:rPr>
        <w:t xml:space="preserve"> for DPC Services to extend the sewer main by 300 feet. The previous project could not proceed because easements between private properties could not be secured. As a result, the scope of work changed and engineering services are needed to develop an alternate route through the state highway. Mr. Batchelor stated that the previous $65,303</w:t>
      </w:r>
      <w:r w:rsidR="00260BEF">
        <w:rPr>
          <w:rFonts w:ascii="Garamond" w:eastAsia="Arial Unicode MS" w:hAnsi="Garamond" w:cs="Cavolini"/>
          <w:bCs/>
          <w:kern w:val="0"/>
          <w:sz w:val="22"/>
          <w:szCs w:val="22"/>
          <w14:ligatures w14:val="none"/>
        </w:rPr>
        <w:t>.00</w:t>
      </w:r>
      <w:r w:rsidRPr="001F48F1">
        <w:rPr>
          <w:rFonts w:ascii="Garamond" w:eastAsia="Arial Unicode MS" w:hAnsi="Garamond" w:cs="Cavolini"/>
          <w:bCs/>
          <w:kern w:val="0"/>
          <w:sz w:val="22"/>
          <w:szCs w:val="22"/>
          <w14:ligatures w14:val="none"/>
        </w:rPr>
        <w:t xml:space="preserve"> project would be canceled and the funds would instead be used for the initial engineering services. The project would be funded through 2020 SPLOST funds.</w:t>
      </w:r>
    </w:p>
    <w:p w14:paraId="4D216C67" w14:textId="77777777" w:rsidR="00260BEF" w:rsidRDefault="00260BEF" w:rsidP="001F48F1">
      <w:pPr>
        <w:spacing w:line="240" w:lineRule="auto"/>
        <w:contextualSpacing/>
        <w:jc w:val="both"/>
        <w:rPr>
          <w:rFonts w:ascii="Garamond" w:eastAsia="Arial Unicode MS" w:hAnsi="Garamond" w:cs="Cavolini"/>
          <w:bCs/>
          <w:kern w:val="0"/>
          <w:sz w:val="22"/>
          <w:szCs w:val="22"/>
          <w14:ligatures w14:val="none"/>
        </w:rPr>
      </w:pPr>
    </w:p>
    <w:p w14:paraId="78A2B5D5" w14:textId="3D7603F7" w:rsidR="00260BEF" w:rsidRPr="0086418A" w:rsidRDefault="00260BEF" w:rsidP="001F48F1">
      <w:pPr>
        <w:spacing w:line="240" w:lineRule="auto"/>
        <w:contextualSpacing/>
        <w:jc w:val="both"/>
        <w:rPr>
          <w:rFonts w:ascii="Garamond" w:eastAsia="Arial Unicode MS" w:hAnsi="Garamond" w:cs="Cavolini"/>
          <w:kern w:val="0"/>
          <w:sz w:val="22"/>
          <w:szCs w:val="22"/>
          <w14:ligatures w14:val="none"/>
        </w:rPr>
      </w:pPr>
      <w:r>
        <w:rPr>
          <w:rFonts w:ascii="Garamond" w:eastAsia="Arial Unicode MS" w:hAnsi="Garamond" w:cs="Cavolini"/>
          <w:bCs/>
          <w:kern w:val="0"/>
          <w:sz w:val="22"/>
          <w:szCs w:val="22"/>
          <w14:ligatures w14:val="none"/>
        </w:rPr>
        <w:t xml:space="preserve">Mr. </w:t>
      </w:r>
      <w:r w:rsidR="002343CD">
        <w:rPr>
          <w:rFonts w:ascii="Garamond" w:eastAsia="Arial Unicode MS" w:hAnsi="Garamond" w:cs="Cavolini"/>
          <w:bCs/>
          <w:kern w:val="0"/>
          <w:sz w:val="22"/>
          <w:szCs w:val="22"/>
          <w14:ligatures w14:val="none"/>
        </w:rPr>
        <w:t xml:space="preserve">Wilder offered a motion to </w:t>
      </w:r>
      <w:r w:rsidR="0086418A">
        <w:rPr>
          <w:rFonts w:ascii="Garamond" w:eastAsia="Arial Unicode MS" w:hAnsi="Garamond" w:cs="Cavolini"/>
          <w:bCs/>
          <w:kern w:val="0"/>
          <w:sz w:val="22"/>
          <w:szCs w:val="22"/>
          <w14:ligatures w14:val="none"/>
        </w:rPr>
        <w:t>approve</w:t>
      </w:r>
      <w:r w:rsidR="0086418A" w:rsidRPr="0086418A">
        <w:rPr>
          <w:rFonts w:ascii="Garamond" w:eastAsia="Arial Unicode MS" w:hAnsi="Garamond" w:cs="Cavolini"/>
          <w:b/>
          <w:kern w:val="0"/>
          <w:sz w:val="22"/>
          <w:szCs w:val="22"/>
          <w14:ligatures w14:val="none"/>
        </w:rPr>
        <w:t xml:space="preserve"> </w:t>
      </w:r>
      <w:r w:rsidR="0086418A" w:rsidRPr="0086418A">
        <w:rPr>
          <w:rFonts w:ascii="Garamond" w:eastAsia="Arial Unicode MS" w:hAnsi="Garamond" w:cs="Cavolini"/>
          <w:kern w:val="0"/>
          <w:sz w:val="22"/>
          <w:szCs w:val="22"/>
          <w14:ligatures w14:val="none"/>
        </w:rPr>
        <w:t>the engineering services for the Sharp Street Sewer Main Extension</w:t>
      </w:r>
      <w:r w:rsidR="0086418A">
        <w:rPr>
          <w:rFonts w:ascii="Garamond" w:eastAsia="Arial Unicode MS" w:hAnsi="Garamond" w:cs="Cavolini"/>
          <w:kern w:val="0"/>
          <w:sz w:val="22"/>
          <w:szCs w:val="22"/>
          <w14:ligatures w14:val="none"/>
        </w:rPr>
        <w:t xml:space="preserve">. Seconded by </w:t>
      </w:r>
      <w:r w:rsidR="00D46EC2">
        <w:rPr>
          <w:rFonts w:ascii="Garamond" w:eastAsia="Arial Unicode MS" w:hAnsi="Garamond" w:cs="Cavolini"/>
          <w:kern w:val="0"/>
          <w:sz w:val="22"/>
          <w:szCs w:val="22"/>
          <w14:ligatures w14:val="none"/>
        </w:rPr>
        <w:t>Mr. Holmes; the motion carried unanimously.</w:t>
      </w:r>
    </w:p>
    <w:p w14:paraId="5A4427FD" w14:textId="77777777" w:rsidR="001F48F1" w:rsidRPr="001F48F1" w:rsidRDefault="001F48F1" w:rsidP="001F48F1">
      <w:pPr>
        <w:spacing w:line="240" w:lineRule="auto"/>
        <w:contextualSpacing/>
        <w:jc w:val="both"/>
        <w:rPr>
          <w:rFonts w:ascii="Garamond" w:eastAsia="Arial Unicode MS" w:hAnsi="Garamond" w:cs="Cavolini"/>
          <w:bCs/>
          <w:kern w:val="0"/>
          <w:sz w:val="22"/>
          <w:szCs w:val="22"/>
          <w14:ligatures w14:val="none"/>
        </w:rPr>
      </w:pPr>
    </w:p>
    <w:p w14:paraId="0E178EED" w14:textId="77777777" w:rsidR="0032756C" w:rsidRPr="00CE3335" w:rsidRDefault="0032756C" w:rsidP="00CE3335">
      <w:pPr>
        <w:spacing w:line="240" w:lineRule="auto"/>
        <w:contextualSpacing/>
        <w:jc w:val="both"/>
        <w:rPr>
          <w:rFonts w:ascii="Garamond" w:eastAsia="Arial Unicode MS" w:hAnsi="Garamond" w:cs="Cavolini"/>
          <w:bCs/>
          <w:kern w:val="0"/>
          <w:sz w:val="22"/>
          <w:szCs w:val="22"/>
          <w14:ligatures w14:val="none"/>
        </w:rPr>
      </w:pPr>
      <w:r w:rsidRPr="0032756C">
        <w:rPr>
          <w:rFonts w:ascii="Garamond" w:eastAsia="Arial Unicode MS" w:hAnsi="Garamond" w:cs="Cavolini"/>
          <w:b/>
          <w:kern w:val="0"/>
          <w:sz w:val="22"/>
          <w:szCs w:val="22"/>
          <w14:ligatures w14:val="none"/>
        </w:rPr>
        <w:t>Approval of the Water Treatment Plant Caustic Feed Upgrade</w:t>
      </w:r>
    </w:p>
    <w:p w14:paraId="5DD6F668" w14:textId="1C1AF1C8" w:rsidR="000A0C4A" w:rsidRDefault="00CE3335" w:rsidP="0020711E">
      <w:pPr>
        <w:spacing w:line="240" w:lineRule="auto"/>
        <w:contextualSpacing/>
        <w:jc w:val="both"/>
        <w:rPr>
          <w:rFonts w:ascii="Garamond" w:eastAsia="Arial Unicode MS" w:hAnsi="Garamond" w:cs="Cavolini"/>
          <w:bCs/>
          <w:kern w:val="0"/>
          <w:sz w:val="22"/>
          <w:szCs w:val="22"/>
          <w14:ligatures w14:val="none"/>
        </w:rPr>
      </w:pPr>
      <w:r w:rsidRPr="00CE3335">
        <w:rPr>
          <w:rFonts w:ascii="Garamond" w:eastAsia="Arial Unicode MS" w:hAnsi="Garamond" w:cs="Cavolini"/>
          <w:bCs/>
          <w:kern w:val="0"/>
          <w:sz w:val="22"/>
          <w:szCs w:val="22"/>
          <w14:ligatures w14:val="none"/>
        </w:rPr>
        <w:t>Utilities Director Mike Batchelor stated that staff requested Council approval of $23,423</w:t>
      </w:r>
      <w:r w:rsidR="00C80FE9">
        <w:rPr>
          <w:rFonts w:ascii="Garamond" w:eastAsia="Arial Unicode MS" w:hAnsi="Garamond" w:cs="Cavolini"/>
          <w:bCs/>
          <w:kern w:val="0"/>
          <w:sz w:val="22"/>
          <w:szCs w:val="22"/>
          <w14:ligatures w14:val="none"/>
        </w:rPr>
        <w:t>.00</w:t>
      </w:r>
      <w:r w:rsidRPr="00CE3335">
        <w:rPr>
          <w:rFonts w:ascii="Garamond" w:eastAsia="Arial Unicode MS" w:hAnsi="Garamond" w:cs="Cavolini"/>
          <w:bCs/>
          <w:kern w:val="0"/>
          <w:sz w:val="22"/>
          <w:szCs w:val="22"/>
          <w14:ligatures w14:val="none"/>
        </w:rPr>
        <w:t xml:space="preserve"> for the purchase of equipment and materials to upgrade the caustic chemical feed system at the City’s water treatment plant. The upgrades would introduce the caustic chemical earlier in the treatment process to help reduce manganese </w:t>
      </w:r>
      <w:r w:rsidR="0020711E" w:rsidRPr="00CE3335">
        <w:rPr>
          <w:rFonts w:ascii="Garamond" w:eastAsia="Arial Unicode MS" w:hAnsi="Garamond" w:cs="Cavolini"/>
          <w:bCs/>
          <w:kern w:val="0"/>
          <w:sz w:val="22"/>
          <w:szCs w:val="22"/>
          <w14:ligatures w14:val="none"/>
        </w:rPr>
        <w:t>concentration</w:t>
      </w:r>
      <w:r w:rsidRPr="00CE3335">
        <w:rPr>
          <w:rFonts w:ascii="Garamond" w:eastAsia="Arial Unicode MS" w:hAnsi="Garamond" w:cs="Cavolini"/>
          <w:bCs/>
          <w:kern w:val="0"/>
          <w:sz w:val="22"/>
          <w:szCs w:val="22"/>
          <w14:ligatures w14:val="none"/>
        </w:rPr>
        <w:t>, improve water quality, and minimize water discoloration experienced by customers.</w:t>
      </w:r>
      <w:r>
        <w:rPr>
          <w:rFonts w:ascii="Garamond" w:eastAsia="Arial Unicode MS" w:hAnsi="Garamond" w:cs="Cavolini"/>
          <w:bCs/>
          <w:kern w:val="0"/>
          <w:sz w:val="22"/>
          <w:szCs w:val="22"/>
          <w14:ligatures w14:val="none"/>
        </w:rPr>
        <w:t xml:space="preserve"> </w:t>
      </w:r>
      <w:r w:rsidRPr="00CE3335">
        <w:rPr>
          <w:rFonts w:ascii="Garamond" w:eastAsia="Arial Unicode MS" w:hAnsi="Garamond" w:cs="Cavolini"/>
          <w:bCs/>
          <w:kern w:val="0"/>
          <w:sz w:val="22"/>
          <w:szCs w:val="22"/>
          <w14:ligatures w14:val="none"/>
        </w:rPr>
        <w:t xml:space="preserve">Mr. Batchelor explained that the chemical adjusts the water’s pH before it passes through the sand and charcoal filters, allowing more manganese to be removed during filtration. He noted that pilot studies conducted by Craig had produced favorable results, increasing treatment efficiency by approximately 30% to 40% and </w:t>
      </w:r>
      <w:r w:rsidRPr="00CE3335">
        <w:rPr>
          <w:rFonts w:ascii="Garamond" w:eastAsia="Arial Unicode MS" w:hAnsi="Garamond" w:cs="Cavolini"/>
          <w:bCs/>
          <w:kern w:val="0"/>
          <w:sz w:val="22"/>
          <w:szCs w:val="22"/>
          <w14:ligatures w14:val="none"/>
        </w:rPr>
        <w:lastRenderedPageBreak/>
        <w:t>allowing the plant to reduce manganese levels below compliance thresholds that had previously been difficult to achieve.</w:t>
      </w:r>
    </w:p>
    <w:p w14:paraId="2499E89A" w14:textId="77777777" w:rsidR="0020711E" w:rsidRDefault="0020711E" w:rsidP="0020711E">
      <w:pPr>
        <w:spacing w:line="240" w:lineRule="auto"/>
        <w:contextualSpacing/>
        <w:jc w:val="both"/>
        <w:rPr>
          <w:rFonts w:ascii="Garamond" w:eastAsia="Arial Unicode MS" w:hAnsi="Garamond" w:cs="Cavolini"/>
          <w:bCs/>
          <w:kern w:val="0"/>
          <w:sz w:val="22"/>
          <w:szCs w:val="22"/>
          <w14:ligatures w14:val="none"/>
        </w:rPr>
      </w:pPr>
    </w:p>
    <w:p w14:paraId="35DF460B" w14:textId="7D136B1C" w:rsidR="00C80FE9" w:rsidRDefault="00C80FE9" w:rsidP="0020711E">
      <w:pPr>
        <w:spacing w:line="240" w:lineRule="auto"/>
        <w:contextualSpacing/>
        <w:jc w:val="both"/>
        <w:rPr>
          <w:rFonts w:ascii="Garamond" w:eastAsia="Arial Unicode MS" w:hAnsi="Garamond" w:cs="Cavolini"/>
          <w:bCs/>
          <w:kern w:val="0"/>
          <w:sz w:val="22"/>
          <w:szCs w:val="22"/>
          <w14:ligatures w14:val="none"/>
        </w:rPr>
      </w:pPr>
      <w:r>
        <w:rPr>
          <w:rFonts w:ascii="Garamond" w:eastAsia="Arial Unicode MS" w:hAnsi="Garamond" w:cs="Cavolini"/>
          <w:bCs/>
          <w:kern w:val="0"/>
          <w:sz w:val="22"/>
          <w:szCs w:val="22"/>
          <w14:ligatures w14:val="none"/>
        </w:rPr>
        <w:t xml:space="preserve">Mr. Hill offered a motion to approve the </w:t>
      </w:r>
      <w:r w:rsidR="00D80D5D" w:rsidRPr="00D80D5D">
        <w:rPr>
          <w:rFonts w:ascii="Garamond" w:eastAsia="Arial Unicode MS" w:hAnsi="Garamond" w:cs="Cavolini"/>
          <w:kern w:val="0"/>
          <w:sz w:val="22"/>
          <w:szCs w:val="22"/>
          <w14:ligatures w14:val="none"/>
        </w:rPr>
        <w:t>Water Treatment Plant Caustic Feed Upgrade</w:t>
      </w:r>
      <w:r w:rsidR="00D80D5D">
        <w:rPr>
          <w:rFonts w:ascii="Garamond" w:eastAsia="Arial Unicode MS" w:hAnsi="Garamond" w:cs="Cavolini"/>
          <w:kern w:val="0"/>
          <w:sz w:val="22"/>
          <w:szCs w:val="22"/>
          <w14:ligatures w14:val="none"/>
        </w:rPr>
        <w:t xml:space="preserve">. Seconded by Mr. </w:t>
      </w:r>
      <w:r w:rsidR="00FF1561">
        <w:rPr>
          <w:rFonts w:ascii="Garamond" w:eastAsia="Arial Unicode MS" w:hAnsi="Garamond" w:cs="Cavolini"/>
          <w:kern w:val="0"/>
          <w:sz w:val="22"/>
          <w:szCs w:val="22"/>
          <w14:ligatures w14:val="none"/>
        </w:rPr>
        <w:t>Holmes; the motion carried una</w:t>
      </w:r>
      <w:r w:rsidR="00E94184">
        <w:rPr>
          <w:rFonts w:ascii="Garamond" w:eastAsia="Arial Unicode MS" w:hAnsi="Garamond" w:cs="Cavolini"/>
          <w:kern w:val="0"/>
          <w:sz w:val="22"/>
          <w:szCs w:val="22"/>
          <w14:ligatures w14:val="none"/>
        </w:rPr>
        <w:t>nim</w:t>
      </w:r>
      <w:r w:rsidR="00527D8C">
        <w:rPr>
          <w:rFonts w:ascii="Garamond" w:eastAsia="Arial Unicode MS" w:hAnsi="Garamond" w:cs="Cavolini"/>
          <w:kern w:val="0"/>
          <w:sz w:val="22"/>
          <w:szCs w:val="22"/>
          <w14:ligatures w14:val="none"/>
        </w:rPr>
        <w:t>ously.</w:t>
      </w:r>
    </w:p>
    <w:p w14:paraId="0E1F6FC9" w14:textId="77777777" w:rsidR="00D80D5D" w:rsidRPr="0020711E" w:rsidRDefault="00D80D5D" w:rsidP="0020711E">
      <w:pPr>
        <w:spacing w:line="240" w:lineRule="auto"/>
        <w:contextualSpacing/>
        <w:jc w:val="both"/>
        <w:rPr>
          <w:rFonts w:ascii="Garamond" w:eastAsia="Arial Unicode MS" w:hAnsi="Garamond" w:cs="Cavolini"/>
          <w:bCs/>
          <w:kern w:val="0"/>
          <w:sz w:val="22"/>
          <w:szCs w:val="22"/>
          <w14:ligatures w14:val="none"/>
        </w:rPr>
      </w:pPr>
    </w:p>
    <w:p w14:paraId="54220DED" w14:textId="77777777" w:rsidR="00D80D5D" w:rsidRDefault="0032756C" w:rsidP="00125B5D">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Hotel/ Motel Tax Update</w:t>
      </w:r>
    </w:p>
    <w:p w14:paraId="2F8953F4" w14:textId="6ED8FAB9" w:rsidR="00DF3BD2" w:rsidRDefault="00DF3BD2" w:rsidP="00DF3BD2">
      <w:pPr>
        <w:spacing w:line="240" w:lineRule="auto"/>
        <w:contextualSpacing/>
        <w:jc w:val="both"/>
        <w:rPr>
          <w:rFonts w:ascii="Garamond" w:eastAsia="Arial Unicode MS" w:hAnsi="Garamond" w:cs="Cavolini"/>
          <w:bCs/>
          <w:kern w:val="0"/>
          <w:sz w:val="22"/>
          <w:szCs w:val="22"/>
          <w14:ligatures w14:val="none"/>
        </w:rPr>
      </w:pPr>
      <w:r w:rsidRPr="00DF3BD2">
        <w:rPr>
          <w:rFonts w:ascii="Garamond" w:eastAsia="Arial Unicode MS" w:hAnsi="Garamond" w:cs="Cavolini"/>
          <w:bCs/>
          <w:kern w:val="0"/>
          <w:sz w:val="22"/>
          <w:szCs w:val="22"/>
          <w14:ligatures w14:val="none"/>
        </w:rPr>
        <w:t>City Attorney Brian Causey stated that representatives of the</w:t>
      </w:r>
      <w:r>
        <w:rPr>
          <w:rFonts w:ascii="Garamond" w:eastAsia="Arial Unicode MS" w:hAnsi="Garamond" w:cs="Cavolini"/>
          <w:bCs/>
          <w:kern w:val="0"/>
          <w:sz w:val="22"/>
          <w:szCs w:val="22"/>
          <w14:ligatures w14:val="none"/>
        </w:rPr>
        <w:t xml:space="preserve"> former</w:t>
      </w:r>
      <w:r w:rsidRPr="00DF3BD2">
        <w:rPr>
          <w:rFonts w:ascii="Garamond" w:eastAsia="Arial Unicode MS" w:hAnsi="Garamond" w:cs="Cavolini"/>
          <w:bCs/>
          <w:kern w:val="0"/>
          <w:sz w:val="22"/>
          <w:szCs w:val="22"/>
          <w14:ligatures w14:val="none"/>
        </w:rPr>
        <w:t xml:space="preserve"> KOA campground had requested a meeting with </w:t>
      </w:r>
      <w:r w:rsidR="003E704E">
        <w:rPr>
          <w:rFonts w:ascii="Garamond" w:eastAsia="Arial Unicode MS" w:hAnsi="Garamond" w:cs="Cavolini"/>
          <w:bCs/>
          <w:kern w:val="0"/>
          <w:sz w:val="22"/>
          <w:szCs w:val="22"/>
          <w14:ligatures w14:val="none"/>
        </w:rPr>
        <w:t xml:space="preserve">Mrs. </w:t>
      </w:r>
      <w:r w:rsidRPr="00DF3BD2">
        <w:rPr>
          <w:rFonts w:ascii="Garamond" w:eastAsia="Arial Unicode MS" w:hAnsi="Garamond" w:cs="Cavolini"/>
          <w:bCs/>
          <w:kern w:val="0"/>
          <w:sz w:val="22"/>
          <w:szCs w:val="22"/>
          <w14:ligatures w14:val="none"/>
        </w:rPr>
        <w:t>Regina Ivie after reviewing the City’s online ordinances, particularly Chapter 22 regarding the hotel</w:t>
      </w:r>
      <w:r w:rsidR="003E704E">
        <w:rPr>
          <w:rFonts w:ascii="Garamond" w:eastAsia="Arial Unicode MS" w:hAnsi="Garamond" w:cs="Cavolini"/>
          <w:bCs/>
          <w:kern w:val="0"/>
          <w:sz w:val="22"/>
          <w:szCs w:val="22"/>
          <w14:ligatures w14:val="none"/>
        </w:rPr>
        <w:t>/</w:t>
      </w:r>
      <w:r w:rsidRPr="00DF3BD2">
        <w:rPr>
          <w:rFonts w:ascii="Garamond" w:eastAsia="Arial Unicode MS" w:hAnsi="Garamond" w:cs="Cavolini"/>
          <w:bCs/>
          <w:kern w:val="0"/>
          <w:sz w:val="22"/>
          <w:szCs w:val="22"/>
          <w14:ligatures w14:val="none"/>
        </w:rPr>
        <w:t>motel tax. The owners believed their campground was exempt from the tax under a provision addressing lodging or accommodations that do not provide physical shelter.</w:t>
      </w:r>
      <w:r w:rsidR="003E704E">
        <w:rPr>
          <w:rFonts w:ascii="Garamond" w:eastAsia="Arial Unicode MS" w:hAnsi="Garamond" w:cs="Cavolini"/>
          <w:bCs/>
          <w:kern w:val="0"/>
          <w:sz w:val="22"/>
          <w:szCs w:val="22"/>
          <w14:ligatures w14:val="none"/>
        </w:rPr>
        <w:t xml:space="preserve"> </w:t>
      </w:r>
      <w:r w:rsidR="00EB2982">
        <w:rPr>
          <w:rFonts w:ascii="Garamond" w:eastAsia="Arial Unicode MS" w:hAnsi="Garamond" w:cs="Cavolini"/>
          <w:bCs/>
          <w:kern w:val="0"/>
          <w:sz w:val="22"/>
          <w:szCs w:val="22"/>
          <w14:ligatures w14:val="none"/>
        </w:rPr>
        <w:t>He</w:t>
      </w:r>
      <w:r w:rsidRPr="00DF3BD2">
        <w:rPr>
          <w:rFonts w:ascii="Garamond" w:eastAsia="Arial Unicode MS" w:hAnsi="Garamond" w:cs="Cavolini"/>
          <w:bCs/>
          <w:kern w:val="0"/>
          <w:sz w:val="22"/>
          <w:szCs w:val="22"/>
          <w14:ligatures w14:val="none"/>
        </w:rPr>
        <w:t xml:space="preserve"> explained that, after discussing the matter with M</w:t>
      </w:r>
      <w:r w:rsidR="00460649">
        <w:rPr>
          <w:rFonts w:ascii="Garamond" w:eastAsia="Arial Unicode MS" w:hAnsi="Garamond" w:cs="Cavolini"/>
          <w:bCs/>
          <w:kern w:val="0"/>
          <w:sz w:val="22"/>
          <w:szCs w:val="22"/>
          <w14:ligatures w14:val="none"/>
        </w:rPr>
        <w:t>r</w:t>
      </w:r>
      <w:r w:rsidRPr="00DF3BD2">
        <w:rPr>
          <w:rFonts w:ascii="Garamond" w:eastAsia="Arial Unicode MS" w:hAnsi="Garamond" w:cs="Cavolini"/>
          <w:bCs/>
          <w:kern w:val="0"/>
          <w:sz w:val="22"/>
          <w:szCs w:val="22"/>
          <w14:ligatures w14:val="none"/>
        </w:rPr>
        <w:t xml:space="preserve">s. Ivie, historical records and newspaper articles from 2012 and 2013 were located, along with a 2023 ordinance update containing relevant changes. </w:t>
      </w:r>
      <w:r w:rsidR="00EB2982">
        <w:rPr>
          <w:rFonts w:ascii="Garamond" w:eastAsia="Arial Unicode MS" w:hAnsi="Garamond" w:cs="Cavolini"/>
          <w:bCs/>
          <w:kern w:val="0"/>
          <w:sz w:val="22"/>
          <w:szCs w:val="22"/>
          <w14:ligatures w14:val="none"/>
        </w:rPr>
        <w:t>Mr. Causey</w:t>
      </w:r>
      <w:r w:rsidRPr="00DF3BD2">
        <w:rPr>
          <w:rFonts w:ascii="Garamond" w:eastAsia="Arial Unicode MS" w:hAnsi="Garamond" w:cs="Cavolini"/>
          <w:bCs/>
          <w:kern w:val="0"/>
          <w:sz w:val="22"/>
          <w:szCs w:val="22"/>
          <w14:ligatures w14:val="none"/>
        </w:rPr>
        <w:t xml:space="preserve"> stated that inconsistencies in the ordinance warranted further updates to clarify</w:t>
      </w:r>
      <w:r w:rsidR="00B7495B" w:rsidRPr="00B7495B">
        <w:t xml:space="preserve"> </w:t>
      </w:r>
      <w:r w:rsidR="00B7495B" w:rsidRPr="00B7495B">
        <w:rPr>
          <w:rFonts w:ascii="Garamond" w:eastAsia="Arial Unicode MS" w:hAnsi="Garamond" w:cs="Cavolini"/>
          <w:bCs/>
          <w:kern w:val="0"/>
          <w:sz w:val="22"/>
          <w:szCs w:val="22"/>
          <w14:ligatures w14:val="none"/>
        </w:rPr>
        <w:t>whether the hotel</w:t>
      </w:r>
      <w:r w:rsidR="00B7495B">
        <w:rPr>
          <w:rFonts w:ascii="Garamond" w:eastAsia="Arial Unicode MS" w:hAnsi="Garamond" w:cs="Cavolini"/>
          <w:bCs/>
          <w:kern w:val="0"/>
          <w:sz w:val="22"/>
          <w:szCs w:val="22"/>
          <w14:ligatures w14:val="none"/>
        </w:rPr>
        <w:t>/</w:t>
      </w:r>
      <w:r w:rsidR="00B7495B" w:rsidRPr="00B7495B">
        <w:rPr>
          <w:rFonts w:ascii="Garamond" w:eastAsia="Arial Unicode MS" w:hAnsi="Garamond" w:cs="Cavolini"/>
          <w:bCs/>
          <w:kern w:val="0"/>
          <w:sz w:val="22"/>
          <w:szCs w:val="22"/>
          <w14:ligatures w14:val="none"/>
        </w:rPr>
        <w:t>motel tax applies to campground</w:t>
      </w:r>
      <w:r w:rsidR="00975888">
        <w:rPr>
          <w:rFonts w:ascii="Garamond" w:eastAsia="Arial Unicode MS" w:hAnsi="Garamond" w:cs="Cavolini"/>
          <w:bCs/>
          <w:kern w:val="0"/>
          <w:sz w:val="22"/>
          <w:szCs w:val="22"/>
          <w14:ligatures w14:val="none"/>
        </w:rPr>
        <w:t>s</w:t>
      </w:r>
      <w:r w:rsidR="00B7495B" w:rsidRPr="00B7495B">
        <w:rPr>
          <w:rFonts w:ascii="Garamond" w:eastAsia="Arial Unicode MS" w:hAnsi="Garamond" w:cs="Cavolini"/>
          <w:bCs/>
          <w:kern w:val="0"/>
          <w:sz w:val="22"/>
          <w:szCs w:val="22"/>
          <w14:ligatures w14:val="none"/>
        </w:rPr>
        <w:t>.</w:t>
      </w:r>
      <w:r w:rsidRPr="00DF3BD2">
        <w:rPr>
          <w:rFonts w:ascii="Garamond" w:eastAsia="Arial Unicode MS" w:hAnsi="Garamond" w:cs="Cavolini"/>
          <w:bCs/>
          <w:kern w:val="0"/>
          <w:sz w:val="22"/>
          <w:szCs w:val="22"/>
          <w14:ligatures w14:val="none"/>
        </w:rPr>
        <w:t xml:space="preserve"> He also noted that the online ordinance information had not been updated, contributing to the confusion</w:t>
      </w:r>
    </w:p>
    <w:p w14:paraId="6A746C17" w14:textId="77777777" w:rsidR="00570425" w:rsidRDefault="00570425" w:rsidP="00DF3BD2">
      <w:pPr>
        <w:spacing w:line="240" w:lineRule="auto"/>
        <w:contextualSpacing/>
        <w:jc w:val="both"/>
        <w:rPr>
          <w:rFonts w:ascii="Garamond" w:eastAsia="Arial Unicode MS" w:hAnsi="Garamond" w:cs="Cavolini"/>
          <w:bCs/>
          <w:kern w:val="0"/>
          <w:sz w:val="22"/>
          <w:szCs w:val="22"/>
          <w14:ligatures w14:val="none"/>
        </w:rPr>
      </w:pPr>
    </w:p>
    <w:p w14:paraId="362C85AB" w14:textId="086ED688" w:rsidR="009F3FDE" w:rsidRPr="009F3FDE" w:rsidRDefault="009F3FDE" w:rsidP="009F3FDE">
      <w:pPr>
        <w:spacing w:line="240" w:lineRule="auto"/>
        <w:contextualSpacing/>
        <w:jc w:val="both"/>
        <w:rPr>
          <w:rFonts w:ascii="Garamond" w:eastAsia="Arial Unicode MS" w:hAnsi="Garamond" w:cs="Cavolini"/>
          <w:bCs/>
          <w:kern w:val="0"/>
          <w:sz w:val="22"/>
          <w:szCs w:val="22"/>
          <w14:ligatures w14:val="none"/>
        </w:rPr>
      </w:pPr>
      <w:r w:rsidRPr="009F3FDE">
        <w:rPr>
          <w:rFonts w:ascii="Garamond" w:eastAsia="Arial Unicode MS" w:hAnsi="Garamond" w:cs="Cavolini"/>
          <w:kern w:val="0"/>
          <w:sz w:val="22"/>
          <w:szCs w:val="22"/>
          <w14:ligatures w14:val="none"/>
        </w:rPr>
        <w:t>Ms. Gilda Stanbery stated</w:t>
      </w:r>
      <w:r w:rsidRPr="009F3FDE">
        <w:rPr>
          <w:rFonts w:ascii="Garamond" w:eastAsia="Arial Unicode MS" w:hAnsi="Garamond" w:cs="Cavolini"/>
          <w:bCs/>
          <w:kern w:val="0"/>
          <w:sz w:val="22"/>
          <w:szCs w:val="22"/>
          <w14:ligatures w14:val="none"/>
        </w:rPr>
        <w:t xml:space="preserve"> that although she was not present during the internal discussions, records were available documenting the conversations regarding the formation of the Convention and Visitors Bureau (CVB) and changes to the hotel-motel tax structure. She explained that Mr. Kenny Bowman, who owned the campground at the time, had argued that the campground qualified as a transient lodging facility. However, the property also accommodated individuals who stayed for six months or longer, making it a mixed-use property.</w:t>
      </w:r>
    </w:p>
    <w:p w14:paraId="4FBD173F" w14:textId="49988907" w:rsidR="009F3FDE" w:rsidRPr="009F3FDE" w:rsidRDefault="009F3FDE" w:rsidP="009F3FDE">
      <w:pPr>
        <w:spacing w:line="240" w:lineRule="auto"/>
        <w:contextualSpacing/>
        <w:jc w:val="both"/>
        <w:rPr>
          <w:rFonts w:ascii="Garamond" w:eastAsia="Arial Unicode MS" w:hAnsi="Garamond" w:cs="Cavolini"/>
          <w:bCs/>
          <w:kern w:val="0"/>
          <w:sz w:val="22"/>
          <w:szCs w:val="22"/>
          <w14:ligatures w14:val="none"/>
        </w:rPr>
      </w:pPr>
      <w:r w:rsidRPr="009F3FDE">
        <w:rPr>
          <w:rFonts w:ascii="Garamond" w:eastAsia="Arial Unicode MS" w:hAnsi="Garamond" w:cs="Cavolini"/>
          <w:bCs/>
          <w:kern w:val="0"/>
          <w:sz w:val="22"/>
          <w:szCs w:val="22"/>
          <w14:ligatures w14:val="none"/>
        </w:rPr>
        <w:t xml:space="preserve">Ms. Stanbery noted that, under Georgia law, certain tax obligations change after </w:t>
      </w:r>
      <w:r w:rsidR="006C3FC9">
        <w:rPr>
          <w:rFonts w:ascii="Garamond" w:eastAsia="Arial Unicode MS" w:hAnsi="Garamond" w:cs="Cavolini"/>
          <w:bCs/>
          <w:kern w:val="0"/>
          <w:sz w:val="22"/>
          <w:szCs w:val="22"/>
          <w14:ligatures w14:val="none"/>
        </w:rPr>
        <w:t>thirty</w:t>
      </w:r>
      <w:r w:rsidRPr="009F3FDE">
        <w:rPr>
          <w:rFonts w:ascii="Garamond" w:eastAsia="Arial Unicode MS" w:hAnsi="Garamond" w:cs="Cavolini"/>
          <w:bCs/>
          <w:kern w:val="0"/>
          <w:sz w:val="22"/>
          <w:szCs w:val="22"/>
          <w14:ligatures w14:val="none"/>
        </w:rPr>
        <w:t xml:space="preserve"> consecutive days of occupancy. She referenced the five-dollar-per-night road fee and explained that extended stays may affect the taxes and fees owed. She also stated that recreational vehicles (RVs) could be considered permanent shelters despite being movable, particularly when occupants have access to utilities, bathrooms, campsites, and other amenities.</w:t>
      </w:r>
      <w:r>
        <w:rPr>
          <w:rFonts w:ascii="Garamond" w:eastAsia="Arial Unicode MS" w:hAnsi="Garamond" w:cs="Cavolini"/>
          <w:bCs/>
          <w:kern w:val="0"/>
          <w:sz w:val="22"/>
          <w:szCs w:val="22"/>
          <w14:ligatures w14:val="none"/>
        </w:rPr>
        <w:t xml:space="preserve"> </w:t>
      </w:r>
      <w:r w:rsidRPr="009F3FDE">
        <w:rPr>
          <w:rFonts w:ascii="Garamond" w:eastAsia="Arial Unicode MS" w:hAnsi="Garamond" w:cs="Cavolini"/>
          <w:bCs/>
          <w:kern w:val="0"/>
          <w:sz w:val="22"/>
          <w:szCs w:val="22"/>
          <w14:ligatures w14:val="none"/>
        </w:rPr>
        <w:t>She stated that the reported gross rental amount subject to the tax had decreased</w:t>
      </w:r>
      <w:r w:rsidR="00A07962">
        <w:rPr>
          <w:rFonts w:ascii="Garamond" w:eastAsia="Arial Unicode MS" w:hAnsi="Garamond" w:cs="Cavolini"/>
          <w:bCs/>
          <w:kern w:val="0"/>
          <w:sz w:val="22"/>
          <w:szCs w:val="22"/>
          <w14:ligatures w14:val="none"/>
        </w:rPr>
        <w:t>.</w:t>
      </w:r>
      <w:r w:rsidRPr="009F3FDE">
        <w:rPr>
          <w:rFonts w:ascii="Garamond" w:eastAsia="Arial Unicode MS" w:hAnsi="Garamond" w:cs="Cavolini"/>
          <w:bCs/>
          <w:kern w:val="0"/>
          <w:sz w:val="22"/>
          <w:szCs w:val="22"/>
          <w14:ligatures w14:val="none"/>
        </w:rPr>
        <w:t xml:space="preserve"> Ms. Stanbery expressed concern that this situation could raise questions among other hoteliers</w:t>
      </w:r>
      <w:r w:rsidR="00A07962">
        <w:rPr>
          <w:rFonts w:ascii="Garamond" w:eastAsia="Arial Unicode MS" w:hAnsi="Garamond" w:cs="Cavolini"/>
          <w:bCs/>
          <w:kern w:val="0"/>
          <w:sz w:val="22"/>
          <w:szCs w:val="22"/>
          <w14:ligatures w14:val="none"/>
        </w:rPr>
        <w:t xml:space="preserve"> </w:t>
      </w:r>
      <w:r w:rsidRPr="009F3FDE">
        <w:rPr>
          <w:rFonts w:ascii="Garamond" w:eastAsia="Arial Unicode MS" w:hAnsi="Garamond" w:cs="Cavolini"/>
          <w:bCs/>
          <w:kern w:val="0"/>
          <w:sz w:val="22"/>
          <w:szCs w:val="22"/>
          <w14:ligatures w14:val="none"/>
        </w:rPr>
        <w:t>who had been paying what they considered their fair share of the tax.</w:t>
      </w:r>
    </w:p>
    <w:p w14:paraId="7A190490" w14:textId="2431AB46" w:rsidR="00570425" w:rsidRPr="00DF3BD2" w:rsidRDefault="00570425" w:rsidP="00DF3BD2">
      <w:pPr>
        <w:spacing w:line="240" w:lineRule="auto"/>
        <w:contextualSpacing/>
        <w:jc w:val="both"/>
        <w:rPr>
          <w:rFonts w:ascii="Garamond" w:eastAsia="Arial Unicode MS" w:hAnsi="Garamond" w:cs="Cavolini"/>
          <w:bCs/>
          <w:kern w:val="0"/>
          <w:sz w:val="22"/>
          <w:szCs w:val="22"/>
          <w14:ligatures w14:val="none"/>
        </w:rPr>
      </w:pPr>
    </w:p>
    <w:p w14:paraId="36991F4F" w14:textId="439A9EBD" w:rsidR="00943E83" w:rsidRDefault="00FB1B45" w:rsidP="00125B5D">
      <w:pPr>
        <w:spacing w:line="240" w:lineRule="auto"/>
        <w:contextualSpacing/>
        <w:jc w:val="both"/>
        <w:rPr>
          <w:rFonts w:ascii="Garamond" w:eastAsia="Arial Unicode MS" w:hAnsi="Garamond" w:cs="Cavolini"/>
          <w:bCs/>
          <w:kern w:val="0"/>
          <w:sz w:val="22"/>
          <w:szCs w:val="22"/>
          <w14:ligatures w14:val="none"/>
        </w:rPr>
      </w:pPr>
      <w:r>
        <w:rPr>
          <w:rFonts w:ascii="Garamond" w:eastAsia="Arial Unicode MS" w:hAnsi="Garamond" w:cs="Cavolini"/>
          <w:bCs/>
          <w:kern w:val="0"/>
          <w:sz w:val="22"/>
          <w:szCs w:val="22"/>
          <w14:ligatures w14:val="none"/>
        </w:rPr>
        <w:t xml:space="preserve">After a brief discussion </w:t>
      </w:r>
      <w:r w:rsidR="009E2EA4">
        <w:rPr>
          <w:rFonts w:ascii="Garamond" w:eastAsia="Arial Unicode MS" w:hAnsi="Garamond" w:cs="Cavolini"/>
          <w:bCs/>
          <w:kern w:val="0"/>
          <w:sz w:val="22"/>
          <w:szCs w:val="22"/>
          <w14:ligatures w14:val="none"/>
        </w:rPr>
        <w:t xml:space="preserve">Mr. Dodd </w:t>
      </w:r>
      <w:r w:rsidR="00863FD9">
        <w:rPr>
          <w:rFonts w:ascii="Garamond" w:eastAsia="Arial Unicode MS" w:hAnsi="Garamond" w:cs="Cavolini"/>
          <w:bCs/>
          <w:kern w:val="0"/>
          <w:sz w:val="22"/>
          <w:szCs w:val="22"/>
          <w14:ligatures w14:val="none"/>
        </w:rPr>
        <w:t>offered a</w:t>
      </w:r>
      <w:r w:rsidR="009E2EA4">
        <w:rPr>
          <w:rFonts w:ascii="Garamond" w:eastAsia="Arial Unicode MS" w:hAnsi="Garamond" w:cs="Cavolini"/>
          <w:bCs/>
          <w:kern w:val="0"/>
          <w:sz w:val="22"/>
          <w:szCs w:val="22"/>
          <w14:ligatures w14:val="none"/>
        </w:rPr>
        <w:t xml:space="preserve"> motion</w:t>
      </w:r>
      <w:r w:rsidR="00277AED">
        <w:rPr>
          <w:rFonts w:ascii="Garamond" w:eastAsia="Arial Unicode MS" w:hAnsi="Garamond" w:cs="Cavolini"/>
          <w:bCs/>
          <w:kern w:val="0"/>
          <w:sz w:val="22"/>
          <w:szCs w:val="22"/>
          <w14:ligatures w14:val="none"/>
        </w:rPr>
        <w:t xml:space="preserve"> to review and update</w:t>
      </w:r>
      <w:r w:rsidR="00BD3208">
        <w:rPr>
          <w:rFonts w:ascii="Garamond" w:eastAsia="Arial Unicode MS" w:hAnsi="Garamond" w:cs="Cavolini"/>
          <w:bCs/>
          <w:kern w:val="0"/>
          <w:sz w:val="22"/>
          <w:szCs w:val="22"/>
          <w14:ligatures w14:val="none"/>
        </w:rPr>
        <w:t xml:space="preserve"> the city’s </w:t>
      </w:r>
      <w:r w:rsidR="00863FD9">
        <w:rPr>
          <w:rFonts w:ascii="Garamond" w:eastAsia="Arial Unicode MS" w:hAnsi="Garamond" w:cs="Cavolini"/>
          <w:bCs/>
          <w:kern w:val="0"/>
          <w:sz w:val="22"/>
          <w:szCs w:val="22"/>
          <w14:ligatures w14:val="none"/>
        </w:rPr>
        <w:t>C</w:t>
      </w:r>
      <w:r w:rsidR="00BD3208">
        <w:rPr>
          <w:rFonts w:ascii="Garamond" w:eastAsia="Arial Unicode MS" w:hAnsi="Garamond" w:cs="Cavolini"/>
          <w:bCs/>
          <w:kern w:val="0"/>
          <w:sz w:val="22"/>
          <w:szCs w:val="22"/>
          <w14:ligatures w14:val="none"/>
        </w:rPr>
        <w:t xml:space="preserve">ode of </w:t>
      </w:r>
      <w:r w:rsidR="00863FD9">
        <w:rPr>
          <w:rFonts w:ascii="Garamond" w:eastAsia="Arial Unicode MS" w:hAnsi="Garamond" w:cs="Cavolini"/>
          <w:bCs/>
          <w:kern w:val="0"/>
          <w:sz w:val="22"/>
          <w:szCs w:val="22"/>
          <w14:ligatures w14:val="none"/>
        </w:rPr>
        <w:t>O</w:t>
      </w:r>
      <w:r w:rsidR="00BD3208">
        <w:rPr>
          <w:rFonts w:ascii="Garamond" w:eastAsia="Arial Unicode MS" w:hAnsi="Garamond" w:cs="Cavolini"/>
          <w:bCs/>
          <w:kern w:val="0"/>
          <w:sz w:val="22"/>
          <w:szCs w:val="22"/>
          <w14:ligatures w14:val="none"/>
        </w:rPr>
        <w:t xml:space="preserve">rdinance related to Hotel/Motel Tax and to </w:t>
      </w:r>
      <w:r w:rsidR="00863FD9">
        <w:rPr>
          <w:rFonts w:ascii="Garamond" w:eastAsia="Arial Unicode MS" w:hAnsi="Garamond" w:cs="Cavolini"/>
          <w:bCs/>
          <w:kern w:val="0"/>
          <w:sz w:val="22"/>
          <w:szCs w:val="22"/>
          <w14:ligatures w14:val="none"/>
        </w:rPr>
        <w:t>bill any campground accordingly.</w:t>
      </w:r>
      <w:r w:rsidR="007C1B36">
        <w:rPr>
          <w:rFonts w:ascii="Garamond" w:eastAsia="Arial Unicode MS" w:hAnsi="Garamond" w:cs="Cavolini"/>
          <w:bCs/>
          <w:kern w:val="0"/>
          <w:sz w:val="22"/>
          <w:szCs w:val="22"/>
          <w14:ligatures w14:val="none"/>
        </w:rPr>
        <w:t xml:space="preserve"> Seconded by Mr. Holmes; the motion carried unanimously.</w:t>
      </w:r>
    </w:p>
    <w:p w14:paraId="7854DDDE" w14:textId="77777777" w:rsidR="00125B5D" w:rsidRPr="00943E83" w:rsidRDefault="00125B5D" w:rsidP="00125B5D">
      <w:pPr>
        <w:spacing w:line="240" w:lineRule="auto"/>
        <w:contextualSpacing/>
        <w:jc w:val="both"/>
        <w:rPr>
          <w:rFonts w:ascii="Garamond" w:eastAsia="Arial Unicode MS" w:hAnsi="Garamond" w:cs="Cavolini"/>
          <w:bCs/>
          <w:kern w:val="0"/>
          <w:sz w:val="22"/>
          <w:szCs w:val="22"/>
          <w14:ligatures w14:val="none"/>
        </w:rPr>
      </w:pPr>
    </w:p>
    <w:p w14:paraId="639E6DF4" w14:textId="77777777" w:rsidR="00103231" w:rsidRDefault="0032756C" w:rsidP="00943E83">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City Manager’s Report</w:t>
      </w:r>
    </w:p>
    <w:p w14:paraId="55E7321C" w14:textId="14468C37" w:rsidR="00103231" w:rsidRDefault="00943E83" w:rsidP="00125B5D">
      <w:pPr>
        <w:spacing w:line="240" w:lineRule="auto"/>
        <w:contextualSpacing/>
        <w:jc w:val="both"/>
        <w:rPr>
          <w:rFonts w:ascii="Garamond" w:eastAsia="Arial Unicode MS" w:hAnsi="Garamond" w:cs="Cavolini"/>
          <w:bCs/>
          <w:kern w:val="0"/>
          <w:sz w:val="22"/>
          <w:szCs w:val="22"/>
          <w14:ligatures w14:val="none"/>
        </w:rPr>
      </w:pPr>
      <w:r w:rsidRPr="00943E83">
        <w:rPr>
          <w:rFonts w:ascii="Garamond" w:eastAsia="Arial Unicode MS" w:hAnsi="Garamond" w:cs="Cavolini"/>
          <w:bCs/>
          <w:kern w:val="0"/>
          <w:sz w:val="22"/>
          <w:szCs w:val="22"/>
          <w14:ligatures w14:val="none"/>
        </w:rPr>
        <w:t>City Manager Craig Mims had no business to report.</w:t>
      </w:r>
    </w:p>
    <w:p w14:paraId="1F1C689B" w14:textId="77777777" w:rsidR="00125B5D" w:rsidRPr="00943E83" w:rsidRDefault="00125B5D" w:rsidP="00125B5D">
      <w:pPr>
        <w:spacing w:line="240" w:lineRule="auto"/>
        <w:contextualSpacing/>
        <w:jc w:val="both"/>
        <w:rPr>
          <w:rFonts w:ascii="Garamond" w:eastAsia="Arial Unicode MS" w:hAnsi="Garamond" w:cs="Cavolini"/>
          <w:bCs/>
          <w:kern w:val="0"/>
          <w:sz w:val="22"/>
          <w:szCs w:val="22"/>
          <w14:ligatures w14:val="none"/>
        </w:rPr>
      </w:pPr>
    </w:p>
    <w:p w14:paraId="03D013D7" w14:textId="7663897D" w:rsidR="0049313A" w:rsidRDefault="0032756C" w:rsidP="00125B5D">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City Attorney Report</w:t>
      </w:r>
    </w:p>
    <w:p w14:paraId="0ACDEAE2" w14:textId="507852D3" w:rsidR="005D6920" w:rsidRDefault="005D6920" w:rsidP="005D6920">
      <w:pPr>
        <w:spacing w:line="240" w:lineRule="auto"/>
        <w:contextualSpacing/>
        <w:jc w:val="both"/>
        <w:rPr>
          <w:rFonts w:ascii="Garamond" w:eastAsia="Arial Unicode MS" w:hAnsi="Garamond" w:cs="Cavolini"/>
          <w:bCs/>
          <w:kern w:val="0"/>
          <w:sz w:val="22"/>
          <w:szCs w:val="22"/>
          <w14:ligatures w14:val="none"/>
        </w:rPr>
      </w:pPr>
      <w:r>
        <w:rPr>
          <w:rFonts w:ascii="Garamond" w:eastAsia="Arial Unicode MS" w:hAnsi="Garamond" w:cs="Cavolini"/>
          <w:bCs/>
          <w:kern w:val="0"/>
          <w:sz w:val="22"/>
          <w:szCs w:val="22"/>
          <w14:ligatures w14:val="none"/>
        </w:rPr>
        <w:t>City Attorney Brian Causey had no business to report</w:t>
      </w:r>
      <w:r w:rsidR="004A4679">
        <w:rPr>
          <w:rFonts w:ascii="Garamond" w:eastAsia="Arial Unicode MS" w:hAnsi="Garamond" w:cs="Cavolini"/>
          <w:bCs/>
          <w:kern w:val="0"/>
          <w:sz w:val="22"/>
          <w:szCs w:val="22"/>
          <w14:ligatures w14:val="none"/>
        </w:rPr>
        <w:t>.</w:t>
      </w:r>
    </w:p>
    <w:p w14:paraId="6EA5D335" w14:textId="77777777" w:rsidR="005D6920" w:rsidRDefault="005D6920" w:rsidP="00125B5D">
      <w:pPr>
        <w:spacing w:line="240" w:lineRule="auto"/>
        <w:contextualSpacing/>
        <w:jc w:val="both"/>
        <w:rPr>
          <w:rFonts w:ascii="Garamond" w:eastAsia="Arial Unicode MS" w:hAnsi="Garamond" w:cs="Cavolini"/>
          <w:b/>
          <w:kern w:val="0"/>
          <w:sz w:val="22"/>
          <w:szCs w:val="22"/>
          <w14:ligatures w14:val="none"/>
        </w:rPr>
      </w:pPr>
    </w:p>
    <w:p w14:paraId="0C196882" w14:textId="77777777" w:rsidR="0032756C" w:rsidRDefault="0032756C" w:rsidP="00125B5D">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Mayor’s Report</w:t>
      </w:r>
    </w:p>
    <w:p w14:paraId="210BD6A5" w14:textId="116FF08A" w:rsidR="00DD4541" w:rsidRDefault="00B042B2" w:rsidP="00125B5D">
      <w:pPr>
        <w:spacing w:line="240" w:lineRule="auto"/>
        <w:contextualSpacing/>
        <w:jc w:val="both"/>
        <w:rPr>
          <w:rFonts w:ascii="Garamond" w:eastAsia="Arial Unicode MS" w:hAnsi="Garamond" w:cs="Cavolini"/>
          <w:bCs/>
          <w:kern w:val="0"/>
          <w:sz w:val="22"/>
          <w:szCs w:val="22"/>
          <w14:ligatures w14:val="none"/>
        </w:rPr>
      </w:pPr>
      <w:r w:rsidRPr="00B042B2">
        <w:rPr>
          <w:rFonts w:ascii="Garamond" w:eastAsia="Arial Unicode MS" w:hAnsi="Garamond" w:cs="Cavolini"/>
          <w:bCs/>
          <w:kern w:val="0"/>
          <w:sz w:val="22"/>
          <w:szCs w:val="22"/>
          <w14:ligatures w14:val="none"/>
        </w:rPr>
        <w:t xml:space="preserve">Mayor Goolsby stated that the City continues to work diligently to address the manganese issue and assured </w:t>
      </w:r>
      <w:r w:rsidR="00FB1DF0">
        <w:rPr>
          <w:rFonts w:ascii="Garamond" w:eastAsia="Arial Unicode MS" w:hAnsi="Garamond" w:cs="Cavolini"/>
          <w:bCs/>
          <w:kern w:val="0"/>
          <w:sz w:val="22"/>
          <w:szCs w:val="22"/>
          <w14:ligatures w14:val="none"/>
        </w:rPr>
        <w:t>everyone</w:t>
      </w:r>
      <w:r w:rsidRPr="00B042B2">
        <w:rPr>
          <w:rFonts w:ascii="Garamond" w:eastAsia="Arial Unicode MS" w:hAnsi="Garamond" w:cs="Cavolini"/>
          <w:bCs/>
          <w:kern w:val="0"/>
          <w:sz w:val="22"/>
          <w:szCs w:val="22"/>
          <w14:ligatures w14:val="none"/>
        </w:rPr>
        <w:t xml:space="preserve"> that efforts are underway to resolve it. He thanked </w:t>
      </w:r>
      <w:r w:rsidR="00FB1DF0">
        <w:rPr>
          <w:rFonts w:ascii="Garamond" w:eastAsia="Arial Unicode MS" w:hAnsi="Garamond" w:cs="Cavolini"/>
          <w:bCs/>
          <w:kern w:val="0"/>
          <w:sz w:val="22"/>
          <w:szCs w:val="22"/>
          <w14:ligatures w14:val="none"/>
        </w:rPr>
        <w:t>Ms. Kemie</w:t>
      </w:r>
      <w:r w:rsidRPr="00B042B2">
        <w:rPr>
          <w:rFonts w:ascii="Garamond" w:eastAsia="Arial Unicode MS" w:hAnsi="Garamond" w:cs="Cavolini"/>
          <w:bCs/>
          <w:kern w:val="0"/>
          <w:sz w:val="22"/>
          <w:szCs w:val="22"/>
          <w14:ligatures w14:val="none"/>
        </w:rPr>
        <w:t xml:space="preserve"> Childs along with all </w:t>
      </w:r>
      <w:r w:rsidR="00A82C27">
        <w:rPr>
          <w:rFonts w:ascii="Garamond" w:eastAsia="Arial Unicode MS" w:hAnsi="Garamond" w:cs="Cavolini"/>
          <w:bCs/>
          <w:kern w:val="0"/>
          <w:sz w:val="22"/>
          <w:szCs w:val="22"/>
          <w14:ligatures w14:val="none"/>
        </w:rPr>
        <w:t>c</w:t>
      </w:r>
      <w:r w:rsidRPr="00B042B2">
        <w:rPr>
          <w:rFonts w:ascii="Garamond" w:eastAsia="Arial Unicode MS" w:hAnsi="Garamond" w:cs="Cavolini"/>
          <w:bCs/>
          <w:kern w:val="0"/>
          <w:sz w:val="22"/>
          <w:szCs w:val="22"/>
          <w14:ligatures w14:val="none"/>
        </w:rPr>
        <w:t xml:space="preserve">ity </w:t>
      </w:r>
      <w:r w:rsidR="00FB1DF0">
        <w:rPr>
          <w:rFonts w:ascii="Garamond" w:eastAsia="Arial Unicode MS" w:hAnsi="Garamond" w:cs="Cavolini"/>
          <w:bCs/>
          <w:kern w:val="0"/>
          <w:sz w:val="22"/>
          <w:szCs w:val="22"/>
          <w14:ligatures w14:val="none"/>
        </w:rPr>
        <w:t>staff</w:t>
      </w:r>
      <w:r w:rsidRPr="00B042B2">
        <w:rPr>
          <w:rFonts w:ascii="Garamond" w:eastAsia="Arial Unicode MS" w:hAnsi="Garamond" w:cs="Cavolini"/>
          <w:bCs/>
          <w:kern w:val="0"/>
          <w:sz w:val="22"/>
          <w:szCs w:val="22"/>
          <w14:ligatures w14:val="none"/>
        </w:rPr>
        <w:t xml:space="preserve">, for their work during the weekend </w:t>
      </w:r>
      <w:r w:rsidR="00A82C27" w:rsidRPr="00B042B2">
        <w:rPr>
          <w:rFonts w:ascii="Garamond" w:eastAsia="Arial Unicode MS" w:hAnsi="Garamond" w:cs="Cavolini"/>
          <w:bCs/>
          <w:kern w:val="0"/>
          <w:sz w:val="22"/>
          <w:szCs w:val="22"/>
          <w14:ligatures w14:val="none"/>
        </w:rPr>
        <w:t>event</w:t>
      </w:r>
      <w:r w:rsidR="00A82C27">
        <w:rPr>
          <w:rFonts w:ascii="Garamond" w:eastAsia="Arial Unicode MS" w:hAnsi="Garamond" w:cs="Cavolini"/>
          <w:bCs/>
          <w:kern w:val="0"/>
          <w:sz w:val="22"/>
          <w:szCs w:val="22"/>
          <w14:ligatures w14:val="none"/>
        </w:rPr>
        <w:t>.</w:t>
      </w:r>
      <w:r w:rsidRPr="00B042B2">
        <w:rPr>
          <w:rFonts w:ascii="Garamond" w:eastAsia="Arial Unicode MS" w:hAnsi="Garamond" w:cs="Cavolini"/>
          <w:bCs/>
          <w:kern w:val="0"/>
          <w:sz w:val="22"/>
          <w:szCs w:val="22"/>
          <w14:ligatures w14:val="none"/>
        </w:rPr>
        <w:t xml:space="preserve"> </w:t>
      </w:r>
    </w:p>
    <w:p w14:paraId="1A3C2B51" w14:textId="77777777" w:rsidR="00323559" w:rsidRPr="00323559" w:rsidRDefault="00323559" w:rsidP="00125B5D">
      <w:pPr>
        <w:spacing w:line="240" w:lineRule="auto"/>
        <w:contextualSpacing/>
        <w:jc w:val="both"/>
        <w:rPr>
          <w:rFonts w:ascii="Garamond" w:eastAsia="Arial Unicode MS" w:hAnsi="Garamond" w:cs="Cavolini"/>
          <w:bCs/>
          <w:kern w:val="0"/>
          <w:sz w:val="22"/>
          <w:szCs w:val="22"/>
          <w14:ligatures w14:val="none"/>
        </w:rPr>
      </w:pPr>
    </w:p>
    <w:p w14:paraId="45CAF3B5" w14:textId="77777777" w:rsidR="0032756C" w:rsidRDefault="0032756C" w:rsidP="00125B5D">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Council Board Reports</w:t>
      </w:r>
    </w:p>
    <w:p w14:paraId="797BB897" w14:textId="5B5EDE05" w:rsidR="00CD1664" w:rsidRPr="00CD1664" w:rsidRDefault="00FD5BF4" w:rsidP="00CD1664">
      <w:pPr>
        <w:spacing w:line="240" w:lineRule="auto"/>
        <w:contextualSpacing/>
        <w:jc w:val="both"/>
        <w:rPr>
          <w:rFonts w:ascii="Garamond" w:eastAsia="Arial Unicode MS" w:hAnsi="Garamond" w:cs="Cavolini"/>
          <w:bCs/>
          <w:kern w:val="0"/>
          <w:sz w:val="22"/>
          <w:szCs w:val="22"/>
          <w14:ligatures w14:val="none"/>
        </w:rPr>
      </w:pPr>
      <w:r>
        <w:rPr>
          <w:rFonts w:ascii="Garamond" w:eastAsia="Arial Unicode MS" w:hAnsi="Garamond" w:cs="Cavolini"/>
          <w:bCs/>
          <w:kern w:val="0"/>
          <w:sz w:val="22"/>
          <w:szCs w:val="22"/>
          <w14:ligatures w14:val="none"/>
        </w:rPr>
        <w:t>Mrs</w:t>
      </w:r>
      <w:r w:rsidR="00CD1664" w:rsidRPr="00CD1664">
        <w:rPr>
          <w:rFonts w:ascii="Garamond" w:eastAsia="Arial Unicode MS" w:hAnsi="Garamond" w:cs="Cavolini"/>
          <w:bCs/>
          <w:kern w:val="0"/>
          <w:sz w:val="22"/>
          <w:szCs w:val="22"/>
          <w14:ligatures w14:val="none"/>
        </w:rPr>
        <w:t xml:space="preserve">. Allen requested that Ms. Gilda Stanbery provide an update on the Convention and Visitors Bureau. Ms. Stanbery reported that the High Falls Folk Festival had recently concluded, providing an opportunity to promote Forsyth and the surrounding area to </w:t>
      </w:r>
      <w:r w:rsidR="00A82C27" w:rsidRPr="00CD1664">
        <w:rPr>
          <w:rFonts w:ascii="Garamond" w:eastAsia="Arial Unicode MS" w:hAnsi="Garamond" w:cs="Cavolini"/>
          <w:bCs/>
          <w:kern w:val="0"/>
          <w:sz w:val="22"/>
          <w:szCs w:val="22"/>
          <w14:ligatures w14:val="none"/>
        </w:rPr>
        <w:t>residents</w:t>
      </w:r>
      <w:r w:rsidR="00CD1664" w:rsidRPr="00CD1664">
        <w:rPr>
          <w:rFonts w:ascii="Garamond" w:eastAsia="Arial Unicode MS" w:hAnsi="Garamond" w:cs="Cavolini"/>
          <w:bCs/>
          <w:kern w:val="0"/>
          <w:sz w:val="22"/>
          <w:szCs w:val="22"/>
          <w14:ligatures w14:val="none"/>
        </w:rPr>
        <w:t>, regional visitors, and travelers passing through the community.</w:t>
      </w:r>
      <w:r>
        <w:rPr>
          <w:rFonts w:ascii="Garamond" w:eastAsia="Arial Unicode MS" w:hAnsi="Garamond" w:cs="Cavolini"/>
          <w:bCs/>
          <w:kern w:val="0"/>
          <w:sz w:val="22"/>
          <w:szCs w:val="22"/>
          <w14:ligatures w14:val="none"/>
        </w:rPr>
        <w:t xml:space="preserve"> </w:t>
      </w:r>
      <w:r w:rsidR="00CD1664" w:rsidRPr="00CD1664">
        <w:rPr>
          <w:rFonts w:ascii="Garamond" w:eastAsia="Arial Unicode MS" w:hAnsi="Garamond" w:cs="Cavolini"/>
          <w:bCs/>
          <w:kern w:val="0"/>
          <w:sz w:val="22"/>
          <w:szCs w:val="22"/>
          <w14:ligatures w14:val="none"/>
        </w:rPr>
        <w:t>She reported that the Georgia Power softball tournament was scheduled for October 17</w:t>
      </w:r>
      <w:r w:rsidR="00D32F23">
        <w:rPr>
          <w:rFonts w:ascii="Garamond" w:eastAsia="Arial Unicode MS" w:hAnsi="Garamond" w:cs="Cavolini"/>
          <w:bCs/>
          <w:kern w:val="0"/>
          <w:sz w:val="22"/>
          <w:szCs w:val="22"/>
          <w14:ligatures w14:val="none"/>
        </w:rPr>
        <w:t>, 2026</w:t>
      </w:r>
      <w:r w:rsidR="00CD1664" w:rsidRPr="00CD1664">
        <w:rPr>
          <w:rFonts w:ascii="Garamond" w:eastAsia="Arial Unicode MS" w:hAnsi="Garamond" w:cs="Cavolini"/>
          <w:bCs/>
          <w:kern w:val="0"/>
          <w:sz w:val="22"/>
          <w:szCs w:val="22"/>
          <w14:ligatures w14:val="none"/>
        </w:rPr>
        <w:t>, bringing approximately 300 participants, along with their families and team handlers, from across Georgia. The CVB would use the event to promote local attractions, restaurants, and accommodations.</w:t>
      </w:r>
      <w:r w:rsidR="00D32F23">
        <w:rPr>
          <w:rFonts w:ascii="Garamond" w:eastAsia="Arial Unicode MS" w:hAnsi="Garamond" w:cs="Cavolini"/>
          <w:bCs/>
          <w:kern w:val="0"/>
          <w:sz w:val="22"/>
          <w:szCs w:val="22"/>
          <w14:ligatures w14:val="none"/>
        </w:rPr>
        <w:t xml:space="preserve"> </w:t>
      </w:r>
      <w:r w:rsidR="00CD1664" w:rsidRPr="00CD1664">
        <w:rPr>
          <w:rFonts w:ascii="Garamond" w:eastAsia="Arial Unicode MS" w:hAnsi="Garamond" w:cs="Cavolini"/>
          <w:bCs/>
          <w:kern w:val="0"/>
          <w:sz w:val="22"/>
          <w:szCs w:val="22"/>
          <w14:ligatures w14:val="none"/>
        </w:rPr>
        <w:t>Ms. Stanbery also discussed the SWAT tournament scheduled for October 21</w:t>
      </w:r>
      <w:r w:rsidR="00D32F23">
        <w:rPr>
          <w:rFonts w:ascii="Garamond" w:eastAsia="Arial Unicode MS" w:hAnsi="Garamond" w:cs="Cavolini"/>
          <w:bCs/>
          <w:kern w:val="0"/>
          <w:sz w:val="22"/>
          <w:szCs w:val="22"/>
          <w14:ligatures w14:val="none"/>
        </w:rPr>
        <w:t>, 2026</w:t>
      </w:r>
      <w:r w:rsidR="00CD1664" w:rsidRPr="00CD1664">
        <w:rPr>
          <w:rFonts w:ascii="Garamond" w:eastAsia="Arial Unicode MS" w:hAnsi="Garamond" w:cs="Cavolini"/>
          <w:bCs/>
          <w:kern w:val="0"/>
          <w:sz w:val="22"/>
          <w:szCs w:val="22"/>
          <w14:ligatures w14:val="none"/>
        </w:rPr>
        <w:t xml:space="preserve"> at </w:t>
      </w:r>
      <w:r w:rsidR="009E1A07">
        <w:rPr>
          <w:rFonts w:ascii="Garamond" w:eastAsia="Arial Unicode MS" w:hAnsi="Garamond" w:cs="Cavolini"/>
          <w:bCs/>
          <w:kern w:val="0"/>
          <w:sz w:val="22"/>
          <w:szCs w:val="22"/>
          <w14:ligatures w14:val="none"/>
        </w:rPr>
        <w:t xml:space="preserve">the </w:t>
      </w:r>
      <w:r w:rsidR="009E1A07" w:rsidRPr="009E1A07">
        <w:rPr>
          <w:rFonts w:ascii="Garamond" w:eastAsia="Arial Unicode MS" w:hAnsi="Garamond" w:cs="Cavolini"/>
          <w:bCs/>
          <w:kern w:val="0"/>
          <w:sz w:val="22"/>
          <w:szCs w:val="22"/>
          <w14:ligatures w14:val="none"/>
        </w:rPr>
        <w:t xml:space="preserve">Georgia Public Safety Training Center </w:t>
      </w:r>
      <w:r w:rsidR="009E1A07">
        <w:rPr>
          <w:rFonts w:ascii="Garamond" w:eastAsia="Arial Unicode MS" w:hAnsi="Garamond" w:cs="Cavolini"/>
          <w:bCs/>
          <w:kern w:val="0"/>
          <w:sz w:val="22"/>
          <w:szCs w:val="22"/>
          <w14:ligatures w14:val="none"/>
        </w:rPr>
        <w:lastRenderedPageBreak/>
        <w:t>(</w:t>
      </w:r>
      <w:r w:rsidR="00CD1664" w:rsidRPr="00CD1664">
        <w:rPr>
          <w:rFonts w:ascii="Garamond" w:eastAsia="Arial Unicode MS" w:hAnsi="Garamond" w:cs="Cavolini"/>
          <w:bCs/>
          <w:kern w:val="0"/>
          <w:sz w:val="22"/>
          <w:szCs w:val="22"/>
          <w14:ligatures w14:val="none"/>
        </w:rPr>
        <w:t>G</w:t>
      </w:r>
      <w:r w:rsidR="00D32F23">
        <w:rPr>
          <w:rFonts w:ascii="Garamond" w:eastAsia="Arial Unicode MS" w:hAnsi="Garamond" w:cs="Cavolini"/>
          <w:bCs/>
          <w:kern w:val="0"/>
          <w:sz w:val="22"/>
          <w:szCs w:val="22"/>
          <w14:ligatures w14:val="none"/>
        </w:rPr>
        <w:t>PSTC</w:t>
      </w:r>
      <w:r w:rsidR="009E1A07">
        <w:rPr>
          <w:rFonts w:ascii="Garamond" w:eastAsia="Arial Unicode MS" w:hAnsi="Garamond" w:cs="Cavolini"/>
          <w:bCs/>
          <w:kern w:val="0"/>
          <w:sz w:val="22"/>
          <w:szCs w:val="22"/>
          <w14:ligatures w14:val="none"/>
        </w:rPr>
        <w:t>)</w:t>
      </w:r>
      <w:r w:rsidR="00CD1664" w:rsidRPr="00CD1664">
        <w:rPr>
          <w:rFonts w:ascii="Garamond" w:eastAsia="Arial Unicode MS" w:hAnsi="Garamond" w:cs="Cavolini"/>
          <w:bCs/>
          <w:kern w:val="0"/>
          <w:sz w:val="22"/>
          <w:szCs w:val="22"/>
          <w14:ligatures w14:val="none"/>
        </w:rPr>
        <w:t>, noting that it attracts teams and vendors from various locations and provides another opportunity to promote Forsyth and strengthen relationships with returning participants and vendors.</w:t>
      </w:r>
      <w:r w:rsidR="00D32F23">
        <w:rPr>
          <w:rFonts w:ascii="Garamond" w:eastAsia="Arial Unicode MS" w:hAnsi="Garamond" w:cs="Cavolini"/>
          <w:bCs/>
          <w:kern w:val="0"/>
          <w:sz w:val="22"/>
          <w:szCs w:val="22"/>
          <w14:ligatures w14:val="none"/>
        </w:rPr>
        <w:t xml:space="preserve"> </w:t>
      </w:r>
      <w:r w:rsidR="00CD1664" w:rsidRPr="00CD1664">
        <w:rPr>
          <w:rFonts w:ascii="Garamond" w:eastAsia="Arial Unicode MS" w:hAnsi="Garamond" w:cs="Cavolini"/>
          <w:bCs/>
          <w:kern w:val="0"/>
          <w:sz w:val="22"/>
          <w:szCs w:val="22"/>
          <w14:ligatures w14:val="none"/>
        </w:rPr>
        <w:t>She stated that the Fried Green Tomato Festival would take place October 24–25</w:t>
      </w:r>
      <w:r w:rsidR="00D32F23">
        <w:rPr>
          <w:rFonts w:ascii="Garamond" w:eastAsia="Arial Unicode MS" w:hAnsi="Garamond" w:cs="Cavolini"/>
          <w:bCs/>
          <w:kern w:val="0"/>
          <w:sz w:val="22"/>
          <w:szCs w:val="22"/>
          <w14:ligatures w14:val="none"/>
        </w:rPr>
        <w:t>, 2026</w:t>
      </w:r>
      <w:r w:rsidR="00CD1664" w:rsidRPr="00CD1664">
        <w:rPr>
          <w:rFonts w:ascii="Garamond" w:eastAsia="Arial Unicode MS" w:hAnsi="Garamond" w:cs="Cavolini"/>
          <w:bCs/>
          <w:kern w:val="0"/>
          <w:sz w:val="22"/>
          <w:szCs w:val="22"/>
          <w14:ligatures w14:val="none"/>
        </w:rPr>
        <w:t xml:space="preserve"> in Juliette. She explained that the festival provides an opportunity to promote film tourism and encourage visitors to explore the area, stay in local hotels, and dine at local restaurants throughout the year.</w:t>
      </w:r>
      <w:r w:rsidR="002565F3">
        <w:rPr>
          <w:rFonts w:ascii="Garamond" w:eastAsia="Arial Unicode MS" w:hAnsi="Garamond" w:cs="Cavolini"/>
          <w:bCs/>
          <w:kern w:val="0"/>
          <w:sz w:val="22"/>
          <w:szCs w:val="22"/>
          <w14:ligatures w14:val="none"/>
        </w:rPr>
        <w:t xml:space="preserve"> </w:t>
      </w:r>
      <w:r w:rsidR="00CD1664" w:rsidRPr="00CD1664">
        <w:rPr>
          <w:rFonts w:ascii="Garamond" w:eastAsia="Arial Unicode MS" w:hAnsi="Garamond" w:cs="Cavolini"/>
          <w:bCs/>
          <w:kern w:val="0"/>
          <w:sz w:val="22"/>
          <w:szCs w:val="22"/>
          <w14:ligatures w14:val="none"/>
        </w:rPr>
        <w:t>Ms. Stanbery also announced that the CVB would participate in the Junior Leadership Day on October 29</w:t>
      </w:r>
      <w:r w:rsidR="002565F3">
        <w:rPr>
          <w:rFonts w:ascii="Garamond" w:eastAsia="Arial Unicode MS" w:hAnsi="Garamond" w:cs="Cavolini"/>
          <w:bCs/>
          <w:kern w:val="0"/>
          <w:sz w:val="22"/>
          <w:szCs w:val="22"/>
          <w14:ligatures w14:val="none"/>
        </w:rPr>
        <w:t>, 2026</w:t>
      </w:r>
      <w:r w:rsidR="00CD1664" w:rsidRPr="00CD1664">
        <w:rPr>
          <w:rFonts w:ascii="Garamond" w:eastAsia="Arial Unicode MS" w:hAnsi="Garamond" w:cs="Cavolini"/>
          <w:bCs/>
          <w:kern w:val="0"/>
          <w:sz w:val="22"/>
          <w:szCs w:val="22"/>
          <w14:ligatures w14:val="none"/>
        </w:rPr>
        <w:t>, part of a new program developed by the schools and Chamber of Commerce. The program would include a tourism-focused day for students, with a visit to Dickey Farms to highlight agricultural tourism and provide another opportunity to promote the community.</w:t>
      </w:r>
    </w:p>
    <w:p w14:paraId="4C297CD2" w14:textId="77777777" w:rsidR="00CE46E3" w:rsidRPr="0032756C" w:rsidRDefault="00CE46E3" w:rsidP="00125B5D">
      <w:pPr>
        <w:spacing w:line="240" w:lineRule="auto"/>
        <w:contextualSpacing/>
        <w:jc w:val="both"/>
        <w:rPr>
          <w:rFonts w:ascii="Garamond" w:eastAsia="Arial Unicode MS" w:hAnsi="Garamond" w:cs="Cavolini"/>
          <w:b/>
          <w:kern w:val="0"/>
          <w:sz w:val="22"/>
          <w:szCs w:val="22"/>
          <w14:ligatures w14:val="none"/>
        </w:rPr>
      </w:pPr>
    </w:p>
    <w:p w14:paraId="15F42E3D" w14:textId="77777777" w:rsidR="0032756C" w:rsidRDefault="0032756C" w:rsidP="00125B5D">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Additional Business</w:t>
      </w:r>
    </w:p>
    <w:p w14:paraId="073E7EFE" w14:textId="77777777" w:rsidR="005B4FB5" w:rsidRDefault="00EF6A69" w:rsidP="00125B5D">
      <w:pPr>
        <w:spacing w:line="240" w:lineRule="auto"/>
        <w:contextualSpacing/>
        <w:jc w:val="both"/>
        <w:rPr>
          <w:rFonts w:ascii="Garamond" w:eastAsia="Arial Unicode MS" w:hAnsi="Garamond" w:cs="Cavolini"/>
          <w:bCs/>
          <w:kern w:val="0"/>
          <w:sz w:val="22"/>
          <w:szCs w:val="22"/>
          <w14:ligatures w14:val="none"/>
        </w:rPr>
      </w:pPr>
      <w:r w:rsidRPr="009D7E48">
        <w:rPr>
          <w:rFonts w:ascii="Garamond" w:eastAsia="Arial Unicode MS" w:hAnsi="Garamond" w:cs="Cavolini"/>
          <w:bCs/>
          <w:kern w:val="0"/>
          <w:sz w:val="22"/>
          <w:szCs w:val="22"/>
          <w14:ligatures w14:val="none"/>
        </w:rPr>
        <w:t>Mrs.</w:t>
      </w:r>
      <w:r w:rsidR="009D7E48" w:rsidRPr="009D7E48">
        <w:rPr>
          <w:rFonts w:ascii="Garamond" w:eastAsia="Arial Unicode MS" w:hAnsi="Garamond" w:cs="Cavolini"/>
          <w:bCs/>
          <w:kern w:val="0"/>
          <w:sz w:val="22"/>
          <w:szCs w:val="22"/>
          <w14:ligatures w14:val="none"/>
        </w:rPr>
        <w:t xml:space="preserve"> Allen reminded everyone that a proclamation presentation recognizing Commissioner Larry Evans and Hubbard Alumni Day would take place the following morning at 11:00 a.m.</w:t>
      </w:r>
      <w:r w:rsidR="005B4FB5" w:rsidRPr="005B4FB5">
        <w:t xml:space="preserve"> </w:t>
      </w:r>
      <w:r w:rsidR="005B4FB5" w:rsidRPr="005B4FB5">
        <w:rPr>
          <w:rFonts w:ascii="Garamond" w:eastAsia="Arial Unicode MS" w:hAnsi="Garamond" w:cs="Cavolini"/>
          <w:bCs/>
          <w:kern w:val="0"/>
          <w:sz w:val="22"/>
          <w:szCs w:val="22"/>
          <w14:ligatures w14:val="none"/>
        </w:rPr>
        <w:t xml:space="preserve">Ms. Allen stated that she and Mr. Hill had the opportunity to visit the high school the previous week and described the experience as impressive. </w:t>
      </w:r>
    </w:p>
    <w:p w14:paraId="6C39D541" w14:textId="77777777" w:rsidR="00B45EBE" w:rsidRDefault="005B4FB5" w:rsidP="00125B5D">
      <w:pPr>
        <w:spacing w:line="240" w:lineRule="auto"/>
        <w:contextualSpacing/>
        <w:jc w:val="both"/>
        <w:rPr>
          <w:rFonts w:ascii="Garamond" w:eastAsia="Arial Unicode MS" w:hAnsi="Garamond" w:cs="Cavolini"/>
          <w:bCs/>
          <w:kern w:val="0"/>
          <w:sz w:val="22"/>
          <w:szCs w:val="22"/>
          <w14:ligatures w14:val="none"/>
        </w:rPr>
      </w:pPr>
      <w:r w:rsidRPr="005B4FB5">
        <w:rPr>
          <w:rFonts w:ascii="Garamond" w:eastAsia="Arial Unicode MS" w:hAnsi="Garamond" w:cs="Cavolini"/>
          <w:bCs/>
          <w:kern w:val="0"/>
          <w:sz w:val="22"/>
          <w:szCs w:val="22"/>
          <w14:ligatures w14:val="none"/>
        </w:rPr>
        <w:t xml:space="preserve">Mr. Hill </w:t>
      </w:r>
      <w:r w:rsidR="00ED0286">
        <w:rPr>
          <w:rFonts w:ascii="Garamond" w:eastAsia="Arial Unicode MS" w:hAnsi="Garamond" w:cs="Cavolini"/>
          <w:bCs/>
          <w:kern w:val="0"/>
          <w:sz w:val="22"/>
          <w:szCs w:val="22"/>
          <w14:ligatures w14:val="none"/>
        </w:rPr>
        <w:t>stated that</w:t>
      </w:r>
      <w:r w:rsidRPr="005B4FB5">
        <w:rPr>
          <w:rFonts w:ascii="Garamond" w:eastAsia="Arial Unicode MS" w:hAnsi="Garamond" w:cs="Cavolini"/>
          <w:bCs/>
          <w:kern w:val="0"/>
          <w:sz w:val="22"/>
          <w:szCs w:val="22"/>
          <w14:ligatures w14:val="none"/>
        </w:rPr>
        <w:t xml:space="preserve"> </w:t>
      </w:r>
      <w:r w:rsidR="00ED0286">
        <w:rPr>
          <w:rFonts w:ascii="Garamond" w:eastAsia="Arial Unicode MS" w:hAnsi="Garamond" w:cs="Cavolini"/>
          <w:bCs/>
          <w:kern w:val="0"/>
          <w:sz w:val="22"/>
          <w:szCs w:val="22"/>
          <w14:ligatures w14:val="none"/>
        </w:rPr>
        <w:t>it was at</w:t>
      </w:r>
      <w:r w:rsidRPr="005B4FB5">
        <w:rPr>
          <w:rFonts w:ascii="Garamond" w:eastAsia="Arial Unicode MS" w:hAnsi="Garamond" w:cs="Cavolini"/>
          <w:bCs/>
          <w:kern w:val="0"/>
          <w:sz w:val="22"/>
          <w:szCs w:val="22"/>
          <w14:ligatures w14:val="none"/>
        </w:rPr>
        <w:t xml:space="preserve"> the College and Career </w:t>
      </w:r>
      <w:r w:rsidR="00B45EBE" w:rsidRPr="005B4FB5">
        <w:rPr>
          <w:rFonts w:ascii="Garamond" w:eastAsia="Arial Unicode MS" w:hAnsi="Garamond" w:cs="Cavolini"/>
          <w:bCs/>
          <w:kern w:val="0"/>
          <w:sz w:val="22"/>
          <w:szCs w:val="22"/>
          <w14:ligatures w14:val="none"/>
        </w:rPr>
        <w:t>Academy,</w:t>
      </w:r>
      <w:r w:rsidRPr="005B4FB5">
        <w:rPr>
          <w:rFonts w:ascii="Garamond" w:eastAsia="Arial Unicode MS" w:hAnsi="Garamond" w:cs="Cavolini"/>
          <w:bCs/>
          <w:kern w:val="0"/>
          <w:sz w:val="22"/>
          <w:szCs w:val="22"/>
          <w14:ligatures w14:val="none"/>
        </w:rPr>
        <w:t xml:space="preserve"> and </w:t>
      </w:r>
      <w:r w:rsidR="00C306FD">
        <w:rPr>
          <w:rFonts w:ascii="Garamond" w:eastAsia="Arial Unicode MS" w:hAnsi="Garamond" w:cs="Cavolini"/>
          <w:bCs/>
          <w:kern w:val="0"/>
          <w:sz w:val="22"/>
          <w:szCs w:val="22"/>
          <w14:ligatures w14:val="none"/>
        </w:rPr>
        <w:t xml:space="preserve">he </w:t>
      </w:r>
      <w:r w:rsidRPr="005B4FB5">
        <w:rPr>
          <w:rFonts w:ascii="Garamond" w:eastAsia="Arial Unicode MS" w:hAnsi="Garamond" w:cs="Cavolini"/>
          <w:bCs/>
          <w:kern w:val="0"/>
          <w:sz w:val="22"/>
          <w:szCs w:val="22"/>
          <w14:ligatures w14:val="none"/>
        </w:rPr>
        <w:t xml:space="preserve">observed the FFA program, </w:t>
      </w:r>
      <w:r w:rsidR="00B45EBE">
        <w:rPr>
          <w:rFonts w:ascii="Garamond" w:eastAsia="Arial Unicode MS" w:hAnsi="Garamond" w:cs="Cavolini"/>
          <w:bCs/>
          <w:kern w:val="0"/>
          <w:sz w:val="22"/>
          <w:szCs w:val="22"/>
          <w14:ligatures w14:val="none"/>
        </w:rPr>
        <w:t>visiting</w:t>
      </w:r>
      <w:r w:rsidRPr="005B4FB5">
        <w:rPr>
          <w:rFonts w:ascii="Garamond" w:eastAsia="Arial Unicode MS" w:hAnsi="Garamond" w:cs="Cavolini"/>
          <w:bCs/>
          <w:kern w:val="0"/>
          <w:sz w:val="22"/>
          <w:szCs w:val="22"/>
          <w14:ligatures w14:val="none"/>
        </w:rPr>
        <w:t xml:space="preserve"> </w:t>
      </w:r>
      <w:r w:rsidR="00B45EBE">
        <w:rPr>
          <w:rFonts w:ascii="Garamond" w:eastAsia="Arial Unicode MS" w:hAnsi="Garamond" w:cs="Cavolini"/>
          <w:bCs/>
          <w:kern w:val="0"/>
          <w:sz w:val="22"/>
          <w:szCs w:val="22"/>
          <w14:ligatures w14:val="none"/>
        </w:rPr>
        <w:t>with</w:t>
      </w:r>
      <w:r w:rsidRPr="005B4FB5">
        <w:rPr>
          <w:rFonts w:ascii="Garamond" w:eastAsia="Arial Unicode MS" w:hAnsi="Garamond" w:cs="Cavolini"/>
          <w:bCs/>
          <w:kern w:val="0"/>
          <w:sz w:val="22"/>
          <w:szCs w:val="22"/>
          <w14:ligatures w14:val="none"/>
        </w:rPr>
        <w:t xml:space="preserve"> students from elementary through high school.</w:t>
      </w:r>
    </w:p>
    <w:p w14:paraId="0B5818C2" w14:textId="2700FEC0" w:rsidR="00B45EBE" w:rsidRDefault="005B4FB5" w:rsidP="00125B5D">
      <w:pPr>
        <w:spacing w:line="240" w:lineRule="auto"/>
        <w:contextualSpacing/>
        <w:jc w:val="both"/>
        <w:rPr>
          <w:rFonts w:ascii="Garamond" w:eastAsia="Arial Unicode MS" w:hAnsi="Garamond" w:cs="Cavolini"/>
          <w:bCs/>
          <w:kern w:val="0"/>
          <w:sz w:val="22"/>
          <w:szCs w:val="22"/>
          <w14:ligatures w14:val="none"/>
        </w:rPr>
      </w:pPr>
      <w:r w:rsidRPr="005B4FB5">
        <w:rPr>
          <w:rFonts w:ascii="Garamond" w:eastAsia="Arial Unicode MS" w:hAnsi="Garamond" w:cs="Cavolini"/>
          <w:bCs/>
          <w:kern w:val="0"/>
          <w:sz w:val="22"/>
          <w:szCs w:val="22"/>
          <w14:ligatures w14:val="none"/>
        </w:rPr>
        <w:t xml:space="preserve"> </w:t>
      </w:r>
    </w:p>
    <w:p w14:paraId="01301EDA" w14:textId="7D7EFA5F" w:rsidR="00EF6A69" w:rsidRDefault="005B4FB5" w:rsidP="00125B5D">
      <w:pPr>
        <w:spacing w:line="240" w:lineRule="auto"/>
        <w:contextualSpacing/>
        <w:jc w:val="both"/>
        <w:rPr>
          <w:rFonts w:ascii="Garamond" w:eastAsia="Arial Unicode MS" w:hAnsi="Garamond" w:cs="Cavolini"/>
          <w:bCs/>
          <w:kern w:val="0"/>
          <w:sz w:val="22"/>
          <w:szCs w:val="22"/>
          <w14:ligatures w14:val="none"/>
        </w:rPr>
      </w:pPr>
      <w:r w:rsidRPr="005B4FB5">
        <w:rPr>
          <w:rFonts w:ascii="Garamond" w:eastAsia="Arial Unicode MS" w:hAnsi="Garamond" w:cs="Cavolini"/>
          <w:bCs/>
          <w:kern w:val="0"/>
          <w:sz w:val="22"/>
          <w:szCs w:val="22"/>
          <w14:ligatures w14:val="none"/>
        </w:rPr>
        <w:t>Ms. Allen commended the school system for its programs and shared that she attended the healthcare class, where she learned about the hands-on training students receive in patient care.</w:t>
      </w:r>
    </w:p>
    <w:p w14:paraId="797E2FAD" w14:textId="77777777" w:rsidR="00A930DA" w:rsidRDefault="00A930DA" w:rsidP="00125B5D">
      <w:pPr>
        <w:spacing w:line="240" w:lineRule="auto"/>
        <w:contextualSpacing/>
        <w:jc w:val="both"/>
        <w:rPr>
          <w:rFonts w:ascii="Garamond" w:eastAsia="Arial Unicode MS" w:hAnsi="Garamond" w:cs="Cavolini"/>
          <w:bCs/>
          <w:kern w:val="0"/>
          <w:sz w:val="22"/>
          <w:szCs w:val="22"/>
          <w14:ligatures w14:val="none"/>
        </w:rPr>
      </w:pPr>
    </w:p>
    <w:p w14:paraId="362965AA" w14:textId="17FC4702" w:rsidR="00A930DA" w:rsidRDefault="00A930DA" w:rsidP="00A930DA">
      <w:pPr>
        <w:spacing w:line="240" w:lineRule="auto"/>
        <w:contextualSpacing/>
        <w:jc w:val="both"/>
        <w:rPr>
          <w:rFonts w:ascii="Garamond" w:eastAsia="Arial Unicode MS" w:hAnsi="Garamond" w:cs="Cavolini"/>
          <w:bCs/>
          <w:kern w:val="0"/>
          <w:sz w:val="22"/>
          <w:szCs w:val="22"/>
          <w14:ligatures w14:val="none"/>
        </w:rPr>
      </w:pPr>
      <w:r w:rsidRPr="00A930DA">
        <w:rPr>
          <w:rFonts w:ascii="Garamond" w:eastAsia="Arial Unicode MS" w:hAnsi="Garamond" w:cs="Cavolini"/>
          <w:bCs/>
          <w:kern w:val="0"/>
          <w:sz w:val="22"/>
          <w:szCs w:val="22"/>
          <w14:ligatures w14:val="none"/>
        </w:rPr>
        <w:t xml:space="preserve">Mr. Holmes acknowledged Ms. </w:t>
      </w:r>
      <w:r>
        <w:rPr>
          <w:rFonts w:ascii="Garamond" w:eastAsia="Arial Unicode MS" w:hAnsi="Garamond" w:cs="Cavolini"/>
          <w:bCs/>
          <w:kern w:val="0"/>
          <w:sz w:val="22"/>
          <w:szCs w:val="22"/>
          <w14:ligatures w14:val="none"/>
        </w:rPr>
        <w:t>Kemie</w:t>
      </w:r>
      <w:r w:rsidRPr="00A930DA">
        <w:rPr>
          <w:rFonts w:ascii="Garamond" w:eastAsia="Arial Unicode MS" w:hAnsi="Garamond" w:cs="Cavolini"/>
          <w:bCs/>
          <w:kern w:val="0"/>
          <w:sz w:val="22"/>
          <w:szCs w:val="22"/>
          <w14:ligatures w14:val="none"/>
        </w:rPr>
        <w:t xml:space="preserve"> Childs for her work coordinating Fall Fest</w:t>
      </w:r>
      <w:r w:rsidR="00374FB7">
        <w:rPr>
          <w:rFonts w:ascii="Garamond" w:eastAsia="Arial Unicode MS" w:hAnsi="Garamond" w:cs="Cavolini"/>
          <w:bCs/>
          <w:kern w:val="0"/>
          <w:sz w:val="22"/>
          <w:szCs w:val="22"/>
          <w14:ligatures w14:val="none"/>
        </w:rPr>
        <w:t>ival</w:t>
      </w:r>
      <w:r w:rsidRPr="00A930DA">
        <w:rPr>
          <w:rFonts w:ascii="Garamond" w:eastAsia="Arial Unicode MS" w:hAnsi="Garamond" w:cs="Cavolini"/>
          <w:bCs/>
          <w:kern w:val="0"/>
          <w:sz w:val="22"/>
          <w:szCs w:val="22"/>
          <w14:ligatures w14:val="none"/>
        </w:rPr>
        <w:t>. He stated that he had the opportunity to attend that morning and recognized the significant amount of work and coordination required to organize the event. He noted that visitors from other areas attended after their local event was canceled</w:t>
      </w:r>
      <w:r w:rsidR="004F71A3">
        <w:rPr>
          <w:rFonts w:ascii="Garamond" w:eastAsia="Arial Unicode MS" w:hAnsi="Garamond" w:cs="Cavolini"/>
          <w:bCs/>
          <w:kern w:val="0"/>
          <w:sz w:val="22"/>
          <w:szCs w:val="22"/>
          <w14:ligatures w14:val="none"/>
        </w:rPr>
        <w:t>,</w:t>
      </w:r>
      <w:r w:rsidR="009E1A07">
        <w:rPr>
          <w:rFonts w:ascii="Garamond" w:eastAsia="Arial Unicode MS" w:hAnsi="Garamond" w:cs="Cavolini"/>
          <w:bCs/>
          <w:kern w:val="0"/>
          <w:sz w:val="22"/>
          <w:szCs w:val="22"/>
          <w14:ligatures w14:val="none"/>
        </w:rPr>
        <w:t xml:space="preserve"> </w:t>
      </w:r>
      <w:r w:rsidRPr="00A930DA">
        <w:rPr>
          <w:rFonts w:ascii="Garamond" w:eastAsia="Arial Unicode MS" w:hAnsi="Garamond" w:cs="Cavolini"/>
          <w:bCs/>
          <w:kern w:val="0"/>
          <w:sz w:val="22"/>
          <w:szCs w:val="22"/>
          <w14:ligatures w14:val="none"/>
        </w:rPr>
        <w:t xml:space="preserve">adding that the </w:t>
      </w:r>
      <w:r w:rsidR="006A5F2E" w:rsidRPr="00A930DA">
        <w:rPr>
          <w:rFonts w:ascii="Garamond" w:eastAsia="Arial Unicode MS" w:hAnsi="Garamond" w:cs="Cavolini"/>
          <w:bCs/>
          <w:kern w:val="0"/>
          <w:sz w:val="22"/>
          <w:szCs w:val="22"/>
          <w14:ligatures w14:val="none"/>
        </w:rPr>
        <w:t>city</w:t>
      </w:r>
      <w:r w:rsidRPr="00A930DA">
        <w:rPr>
          <w:rFonts w:ascii="Garamond" w:eastAsia="Arial Unicode MS" w:hAnsi="Garamond" w:cs="Cavolini"/>
          <w:bCs/>
          <w:kern w:val="0"/>
          <w:sz w:val="22"/>
          <w:szCs w:val="22"/>
          <w14:ligatures w14:val="none"/>
        </w:rPr>
        <w:t xml:space="preserve"> was fortunate to have such successful community events. Mr. Holmes also shared that he had toured the Georgia Public Safety Training Center (GPSTC) and commended its facilities, instructors, and training programs, encouraging others to visit if given the opportunity.</w:t>
      </w:r>
    </w:p>
    <w:p w14:paraId="3BE6389D" w14:textId="77777777" w:rsidR="007C0DC2" w:rsidRPr="00A930DA" w:rsidRDefault="007C0DC2" w:rsidP="00A930DA">
      <w:pPr>
        <w:spacing w:line="240" w:lineRule="auto"/>
        <w:contextualSpacing/>
        <w:jc w:val="both"/>
        <w:rPr>
          <w:rFonts w:ascii="Garamond" w:eastAsia="Arial Unicode MS" w:hAnsi="Garamond" w:cs="Cavolini"/>
          <w:bCs/>
          <w:kern w:val="0"/>
          <w:sz w:val="22"/>
          <w:szCs w:val="22"/>
          <w14:ligatures w14:val="none"/>
        </w:rPr>
      </w:pPr>
    </w:p>
    <w:p w14:paraId="6D2DEAE5" w14:textId="01ED6BCF" w:rsidR="00A930DA" w:rsidRPr="00A930DA" w:rsidRDefault="00A930DA" w:rsidP="00A930DA">
      <w:pPr>
        <w:spacing w:line="240" w:lineRule="auto"/>
        <w:contextualSpacing/>
        <w:jc w:val="both"/>
        <w:rPr>
          <w:rFonts w:ascii="Garamond" w:eastAsia="Arial Unicode MS" w:hAnsi="Garamond" w:cs="Cavolini"/>
          <w:bCs/>
          <w:kern w:val="0"/>
          <w:sz w:val="22"/>
          <w:szCs w:val="22"/>
          <w14:ligatures w14:val="none"/>
        </w:rPr>
      </w:pPr>
      <w:r w:rsidRPr="00A930DA">
        <w:rPr>
          <w:rFonts w:ascii="Garamond" w:eastAsia="Arial Unicode MS" w:hAnsi="Garamond" w:cs="Cavolini"/>
          <w:bCs/>
          <w:kern w:val="0"/>
          <w:sz w:val="22"/>
          <w:szCs w:val="22"/>
          <w14:ligatures w14:val="none"/>
        </w:rPr>
        <w:t xml:space="preserve">Mayor Goolsby added that the Mary Persons High School leadership group had visited City Hall the previous week after touring the county facilities. The students met with </w:t>
      </w:r>
      <w:r w:rsidR="006A5F2E">
        <w:rPr>
          <w:rFonts w:ascii="Garamond" w:eastAsia="Arial Unicode MS" w:hAnsi="Garamond" w:cs="Cavolini"/>
          <w:bCs/>
          <w:kern w:val="0"/>
          <w:sz w:val="22"/>
          <w:szCs w:val="22"/>
          <w14:ligatures w14:val="none"/>
        </w:rPr>
        <w:t>c</w:t>
      </w:r>
      <w:r w:rsidRPr="00A930DA">
        <w:rPr>
          <w:rFonts w:ascii="Garamond" w:eastAsia="Arial Unicode MS" w:hAnsi="Garamond" w:cs="Cavolini"/>
          <w:bCs/>
          <w:kern w:val="0"/>
          <w:sz w:val="22"/>
          <w:szCs w:val="22"/>
          <w14:ligatures w14:val="none"/>
        </w:rPr>
        <w:t>ity staff and toured City Hall, the Police Department, and the Fire Department. He commended the group of juniors and seniors for being impressive.</w:t>
      </w:r>
    </w:p>
    <w:p w14:paraId="15993F9E" w14:textId="609C8B33" w:rsidR="00A930DA" w:rsidRPr="00A930DA" w:rsidRDefault="00A930DA" w:rsidP="00A930DA">
      <w:pPr>
        <w:spacing w:line="240" w:lineRule="auto"/>
        <w:contextualSpacing/>
        <w:jc w:val="both"/>
        <w:rPr>
          <w:rFonts w:ascii="Garamond" w:eastAsia="Arial Unicode MS" w:hAnsi="Garamond" w:cs="Cavolini"/>
          <w:bCs/>
          <w:kern w:val="0"/>
          <w:sz w:val="22"/>
          <w:szCs w:val="22"/>
          <w14:ligatures w14:val="none"/>
        </w:rPr>
      </w:pPr>
      <w:r w:rsidRPr="00A930DA">
        <w:rPr>
          <w:rFonts w:ascii="Garamond" w:eastAsia="Arial Unicode MS" w:hAnsi="Garamond" w:cs="Cavolini"/>
          <w:bCs/>
          <w:kern w:val="0"/>
          <w:sz w:val="22"/>
          <w:szCs w:val="22"/>
          <w14:ligatures w14:val="none"/>
        </w:rPr>
        <w:t xml:space="preserve">Mayor Goolsby also </w:t>
      </w:r>
      <w:r w:rsidR="004571DA">
        <w:rPr>
          <w:rFonts w:ascii="Garamond" w:eastAsia="Arial Unicode MS" w:hAnsi="Garamond" w:cs="Cavolini"/>
          <w:bCs/>
          <w:kern w:val="0"/>
          <w:sz w:val="22"/>
          <w:szCs w:val="22"/>
          <w14:ligatures w14:val="none"/>
        </w:rPr>
        <w:t>stated</w:t>
      </w:r>
      <w:r w:rsidRPr="00A930DA">
        <w:rPr>
          <w:rFonts w:ascii="Garamond" w:eastAsia="Arial Unicode MS" w:hAnsi="Garamond" w:cs="Cavolini"/>
          <w:bCs/>
          <w:kern w:val="0"/>
          <w:sz w:val="22"/>
          <w:szCs w:val="22"/>
          <w14:ligatures w14:val="none"/>
        </w:rPr>
        <w:t xml:space="preserve"> that the Verizon </w:t>
      </w:r>
      <w:r w:rsidR="00276181">
        <w:rPr>
          <w:rFonts w:ascii="Garamond" w:eastAsia="Arial Unicode MS" w:hAnsi="Garamond" w:cs="Cavolini"/>
          <w:bCs/>
          <w:kern w:val="0"/>
          <w:sz w:val="22"/>
          <w:szCs w:val="22"/>
          <w14:ligatures w14:val="none"/>
        </w:rPr>
        <w:t>Flip the Switch ceremony was held on Wednesday,</w:t>
      </w:r>
      <w:r w:rsidR="0044010D">
        <w:rPr>
          <w:rFonts w:ascii="Garamond" w:eastAsia="Arial Unicode MS" w:hAnsi="Garamond" w:cs="Cavolini"/>
          <w:bCs/>
          <w:kern w:val="0"/>
          <w:sz w:val="22"/>
          <w:szCs w:val="22"/>
          <w14:ligatures w14:val="none"/>
        </w:rPr>
        <w:t xml:space="preserve"> September 30, 2026, </w:t>
      </w:r>
      <w:r w:rsidRPr="00A930DA">
        <w:rPr>
          <w:rFonts w:ascii="Garamond" w:eastAsia="Arial Unicode MS" w:hAnsi="Garamond" w:cs="Cavolini"/>
          <w:bCs/>
          <w:kern w:val="0"/>
          <w:sz w:val="22"/>
          <w:szCs w:val="22"/>
          <w14:ligatures w14:val="none"/>
        </w:rPr>
        <w:t xml:space="preserve">which was attended by U.S. Representative Austin Scott and State Senator Stephen McNeill. He expressed hope that the improved service would address previous concerns regarding cellular coverage in the </w:t>
      </w:r>
      <w:r w:rsidR="006A5F2E" w:rsidRPr="00A930DA">
        <w:rPr>
          <w:rFonts w:ascii="Garamond" w:eastAsia="Arial Unicode MS" w:hAnsi="Garamond" w:cs="Cavolini"/>
          <w:bCs/>
          <w:kern w:val="0"/>
          <w:sz w:val="22"/>
          <w:szCs w:val="22"/>
          <w14:ligatures w14:val="none"/>
        </w:rPr>
        <w:t>city</w:t>
      </w:r>
      <w:r w:rsidRPr="00A930DA">
        <w:rPr>
          <w:rFonts w:ascii="Garamond" w:eastAsia="Arial Unicode MS" w:hAnsi="Garamond" w:cs="Cavolini"/>
          <w:bCs/>
          <w:kern w:val="0"/>
          <w:sz w:val="22"/>
          <w:szCs w:val="22"/>
          <w14:ligatures w14:val="none"/>
        </w:rPr>
        <w:t xml:space="preserve">. He thanked Verizon and </w:t>
      </w:r>
      <w:r w:rsidR="006A5F2E">
        <w:rPr>
          <w:rFonts w:ascii="Garamond" w:eastAsia="Arial Unicode MS" w:hAnsi="Garamond" w:cs="Cavolini"/>
          <w:bCs/>
          <w:kern w:val="0"/>
          <w:sz w:val="22"/>
          <w:szCs w:val="22"/>
          <w14:ligatures w14:val="none"/>
        </w:rPr>
        <w:t>c</w:t>
      </w:r>
      <w:r w:rsidRPr="00A930DA">
        <w:rPr>
          <w:rFonts w:ascii="Garamond" w:eastAsia="Arial Unicode MS" w:hAnsi="Garamond" w:cs="Cavolini"/>
          <w:bCs/>
          <w:kern w:val="0"/>
          <w:sz w:val="22"/>
          <w:szCs w:val="22"/>
          <w14:ligatures w14:val="none"/>
        </w:rPr>
        <w:t>ity staff for their efforts in completing the project.</w:t>
      </w:r>
    </w:p>
    <w:p w14:paraId="5ABCC033" w14:textId="77777777" w:rsidR="00A930DA" w:rsidRPr="009D7E48" w:rsidRDefault="00A930DA" w:rsidP="00125B5D">
      <w:pPr>
        <w:spacing w:line="240" w:lineRule="auto"/>
        <w:contextualSpacing/>
        <w:jc w:val="both"/>
        <w:rPr>
          <w:rFonts w:ascii="Garamond" w:eastAsia="Arial Unicode MS" w:hAnsi="Garamond" w:cs="Cavolini"/>
          <w:bCs/>
          <w:kern w:val="0"/>
          <w:sz w:val="22"/>
          <w:szCs w:val="22"/>
          <w14:ligatures w14:val="none"/>
        </w:rPr>
      </w:pPr>
    </w:p>
    <w:p w14:paraId="539E9893" w14:textId="77777777" w:rsidR="0032756C" w:rsidRDefault="0032756C" w:rsidP="00BF407A">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Public Comments</w:t>
      </w:r>
    </w:p>
    <w:p w14:paraId="6A36E905" w14:textId="1C72A164" w:rsidR="004A4679" w:rsidRDefault="004A4679" w:rsidP="00BF407A">
      <w:pPr>
        <w:spacing w:line="240" w:lineRule="auto"/>
        <w:contextualSpacing/>
        <w:jc w:val="both"/>
        <w:rPr>
          <w:rFonts w:ascii="Garamond" w:eastAsia="Arial Unicode MS" w:hAnsi="Garamond" w:cs="Cavolini"/>
          <w:bCs/>
          <w:kern w:val="0"/>
          <w:sz w:val="22"/>
          <w:szCs w:val="22"/>
          <w14:ligatures w14:val="none"/>
        </w:rPr>
      </w:pPr>
      <w:r w:rsidRPr="004A4679">
        <w:rPr>
          <w:rFonts w:ascii="Garamond" w:eastAsia="Arial Unicode MS" w:hAnsi="Garamond" w:cs="Cavolini"/>
          <w:bCs/>
          <w:kern w:val="0"/>
          <w:sz w:val="22"/>
          <w:szCs w:val="22"/>
          <w14:ligatures w14:val="none"/>
        </w:rPr>
        <w:t>No public comments.</w:t>
      </w:r>
    </w:p>
    <w:p w14:paraId="2570B3C1" w14:textId="77777777" w:rsidR="004A4679" w:rsidRPr="004A4679" w:rsidRDefault="004A4679" w:rsidP="00BF407A">
      <w:pPr>
        <w:spacing w:line="240" w:lineRule="auto"/>
        <w:contextualSpacing/>
        <w:jc w:val="both"/>
        <w:rPr>
          <w:rFonts w:ascii="Garamond" w:eastAsia="Arial Unicode MS" w:hAnsi="Garamond" w:cs="Cavolini"/>
          <w:bCs/>
          <w:kern w:val="0"/>
          <w:sz w:val="22"/>
          <w:szCs w:val="22"/>
          <w14:ligatures w14:val="none"/>
        </w:rPr>
      </w:pPr>
    </w:p>
    <w:p w14:paraId="06502502" w14:textId="6B71CA8A" w:rsidR="0032756C" w:rsidRPr="0049313A" w:rsidRDefault="0032756C" w:rsidP="0049313A">
      <w:pPr>
        <w:spacing w:after="0" w:line="240" w:lineRule="auto"/>
        <w:jc w:val="both"/>
        <w:rPr>
          <w:rFonts w:ascii="Garamond" w:eastAsia="Arial Unicode MS" w:hAnsi="Garamond" w:cs="Cavolini"/>
          <w:bCs/>
          <w:sz w:val="22"/>
          <w:szCs w:val="22"/>
        </w:rPr>
      </w:pPr>
      <w:r w:rsidRPr="0032756C">
        <w:rPr>
          <w:rFonts w:ascii="Garamond" w:eastAsia="Arial Unicode MS" w:hAnsi="Garamond" w:cs="Cavolini"/>
          <w:b/>
          <w:kern w:val="0"/>
          <w:sz w:val="22"/>
          <w:szCs w:val="22"/>
          <w14:ligatures w14:val="none"/>
        </w:rPr>
        <w:t>Executive Session (if necessary)</w:t>
      </w:r>
    </w:p>
    <w:p w14:paraId="7C4BD576" w14:textId="0FE2E71A" w:rsidR="00BF407A" w:rsidRDefault="00BF407A" w:rsidP="00BF407A">
      <w:pPr>
        <w:spacing w:after="0" w:line="240" w:lineRule="auto"/>
        <w:contextualSpacing/>
        <w:jc w:val="both"/>
        <w:rPr>
          <w:rFonts w:ascii="Garamond" w:eastAsia="Arial Unicode MS" w:hAnsi="Garamond" w:cs="Cavolini"/>
          <w:bCs/>
          <w:kern w:val="0"/>
          <w:sz w:val="22"/>
          <w:szCs w:val="22"/>
          <w14:ligatures w14:val="none"/>
        </w:rPr>
      </w:pPr>
      <w:r w:rsidRPr="006F43B6">
        <w:rPr>
          <w:rFonts w:ascii="Garamond" w:eastAsia="Arial Unicode MS" w:hAnsi="Garamond" w:cs="Cavolini"/>
          <w:bCs/>
          <w:kern w:val="0"/>
          <w:sz w:val="22"/>
          <w:szCs w:val="22"/>
          <w14:ligatures w14:val="none"/>
        </w:rPr>
        <w:t>No executive session necessary.</w:t>
      </w:r>
    </w:p>
    <w:p w14:paraId="712C6CEB" w14:textId="77777777" w:rsidR="00BF407A" w:rsidRPr="00BF407A" w:rsidRDefault="00BF407A" w:rsidP="00BF407A">
      <w:pPr>
        <w:spacing w:after="0" w:line="240" w:lineRule="auto"/>
        <w:contextualSpacing/>
        <w:jc w:val="both"/>
        <w:rPr>
          <w:rFonts w:ascii="Garamond" w:eastAsia="Arial Unicode MS" w:hAnsi="Garamond" w:cs="Cavolini"/>
          <w:bCs/>
          <w:kern w:val="0"/>
          <w:sz w:val="22"/>
          <w:szCs w:val="22"/>
          <w14:ligatures w14:val="none"/>
        </w:rPr>
      </w:pPr>
    </w:p>
    <w:p w14:paraId="4BA87CE4" w14:textId="34AF242B" w:rsidR="0032756C" w:rsidRPr="0032756C" w:rsidRDefault="0032756C" w:rsidP="00BF407A">
      <w:pPr>
        <w:spacing w:line="240" w:lineRule="auto"/>
        <w:contextualSpacing/>
        <w:jc w:val="both"/>
        <w:rPr>
          <w:rFonts w:ascii="Garamond" w:eastAsia="Arial Unicode MS" w:hAnsi="Garamond" w:cs="Cavolini"/>
          <w:b/>
          <w:kern w:val="0"/>
          <w:sz w:val="22"/>
          <w:szCs w:val="22"/>
          <w14:ligatures w14:val="none"/>
        </w:rPr>
      </w:pPr>
      <w:r w:rsidRPr="0032756C">
        <w:rPr>
          <w:rFonts w:ascii="Garamond" w:eastAsia="Arial Unicode MS" w:hAnsi="Garamond" w:cs="Cavolini"/>
          <w:b/>
          <w:kern w:val="0"/>
          <w:sz w:val="22"/>
          <w:szCs w:val="22"/>
          <w14:ligatures w14:val="none"/>
        </w:rPr>
        <w:t>Adjourn</w:t>
      </w:r>
    </w:p>
    <w:p w14:paraId="6F186BA9" w14:textId="244C1AC9" w:rsidR="0049313A" w:rsidRPr="004A4679" w:rsidRDefault="00BF407A" w:rsidP="0049313A">
      <w:pPr>
        <w:rPr>
          <w:rFonts w:ascii="Garamond" w:eastAsia="Arial Unicode MS" w:hAnsi="Garamond" w:cs="Cavolini"/>
          <w:bCs/>
          <w:sz w:val="22"/>
          <w:szCs w:val="22"/>
        </w:rPr>
      </w:pPr>
      <w:r w:rsidRPr="00E2464B">
        <w:rPr>
          <w:rFonts w:ascii="Garamond" w:eastAsia="Arial Unicode MS" w:hAnsi="Garamond" w:cs="Cavolini"/>
          <w:bCs/>
          <w:sz w:val="22"/>
          <w:szCs w:val="22"/>
        </w:rPr>
        <w:t>There being no further business to discuss Mayor Goolsby adjourned the meeting at 6:49p.m</w:t>
      </w:r>
      <w:r w:rsidR="00E2464B">
        <w:rPr>
          <w:rFonts w:ascii="Garamond" w:eastAsia="Arial Unicode MS" w:hAnsi="Garamond" w:cs="Cavolini"/>
          <w:bCs/>
          <w:sz w:val="22"/>
          <w:szCs w:val="22"/>
        </w:rPr>
        <w:t>.</w:t>
      </w:r>
    </w:p>
    <w:p w14:paraId="2EBB4428" w14:textId="77777777" w:rsidR="0049313A" w:rsidRPr="00E2464B" w:rsidRDefault="0049313A">
      <w:pPr>
        <w:rPr>
          <w:sz w:val="22"/>
          <w:szCs w:val="22"/>
        </w:rPr>
      </w:pPr>
    </w:p>
    <w:sectPr w:rsidR="0049313A" w:rsidRPr="00E2464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B4246" w14:textId="77777777" w:rsidR="00000A53" w:rsidRDefault="00000A53" w:rsidP="004252BB">
      <w:pPr>
        <w:spacing w:after="0" w:line="240" w:lineRule="auto"/>
      </w:pPr>
      <w:r>
        <w:separator/>
      </w:r>
    </w:p>
  </w:endnote>
  <w:endnote w:type="continuationSeparator" w:id="0">
    <w:p w14:paraId="77DF142F" w14:textId="77777777" w:rsidR="00000A53" w:rsidRDefault="00000A53" w:rsidP="00425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volini">
    <w:altName w:val="Cavolini"/>
    <w:charset w:val="00"/>
    <w:family w:val="script"/>
    <w:pitch w:val="variable"/>
    <w:sig w:usb0="A11526FF" w:usb1="8000000A" w:usb2="0001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083909"/>
      <w:docPartObj>
        <w:docPartGallery w:val="Page Numbers (Bottom of Page)"/>
        <w:docPartUnique/>
      </w:docPartObj>
    </w:sdtPr>
    <w:sdtEndPr>
      <w:rPr>
        <w:color w:val="7F7F7F" w:themeColor="background1" w:themeShade="7F"/>
        <w:spacing w:val="60"/>
      </w:rPr>
    </w:sdtEndPr>
    <w:sdtContent>
      <w:p w14:paraId="34F5FCCE" w14:textId="0DA7BBBD" w:rsidR="004252BB" w:rsidRDefault="004252BB">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65CACFD" w14:textId="598AF429" w:rsidR="004252BB" w:rsidRDefault="004252BB">
    <w:pPr>
      <w:pStyle w:val="Footer"/>
    </w:pPr>
    <w:r>
      <w:t>Forsyth City Council M</w:t>
    </w:r>
    <w:r w:rsidR="007468ED">
      <w:t>eeting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1E58F" w14:textId="77777777" w:rsidR="00000A53" w:rsidRDefault="00000A53" w:rsidP="004252BB">
      <w:pPr>
        <w:spacing w:after="0" w:line="240" w:lineRule="auto"/>
      </w:pPr>
      <w:r>
        <w:separator/>
      </w:r>
    </w:p>
  </w:footnote>
  <w:footnote w:type="continuationSeparator" w:id="0">
    <w:p w14:paraId="6A4BF26A" w14:textId="77777777" w:rsidR="00000A53" w:rsidRDefault="00000A53" w:rsidP="004252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E0F2C"/>
    <w:multiLevelType w:val="hybridMultilevel"/>
    <w:tmpl w:val="9E50FD84"/>
    <w:lvl w:ilvl="0" w:tplc="04090013">
      <w:start w:val="1"/>
      <w:numFmt w:val="upperRoman"/>
      <w:lvlText w:val="%1."/>
      <w:lvlJc w:val="right"/>
      <w:pPr>
        <w:ind w:left="720" w:hanging="360"/>
      </w:pPr>
    </w:lvl>
    <w:lvl w:ilvl="1" w:tplc="7C761E62">
      <w:numFmt w:val="bullet"/>
      <w:lvlText w:val="–"/>
      <w:lvlJc w:val="left"/>
      <w:pPr>
        <w:ind w:left="1440" w:hanging="360"/>
      </w:pPr>
      <w:rPr>
        <w:rFonts w:ascii="Garamond" w:eastAsia="Arial Unicode MS" w:hAnsi="Garamond" w:cs="Cavolin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674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56C"/>
    <w:rsid w:val="00000A53"/>
    <w:rsid w:val="00027178"/>
    <w:rsid w:val="00031298"/>
    <w:rsid w:val="0003370F"/>
    <w:rsid w:val="00063F42"/>
    <w:rsid w:val="0007563E"/>
    <w:rsid w:val="00086F19"/>
    <w:rsid w:val="000A0C4A"/>
    <w:rsid w:val="000A146D"/>
    <w:rsid w:val="000C0CCE"/>
    <w:rsid w:val="000C57C1"/>
    <w:rsid w:val="001008DC"/>
    <w:rsid w:val="001024D0"/>
    <w:rsid w:val="00103231"/>
    <w:rsid w:val="00125B5D"/>
    <w:rsid w:val="00132F7A"/>
    <w:rsid w:val="00145B18"/>
    <w:rsid w:val="00165833"/>
    <w:rsid w:val="00180713"/>
    <w:rsid w:val="00183BDD"/>
    <w:rsid w:val="00187847"/>
    <w:rsid w:val="001E6479"/>
    <w:rsid w:val="001E6DF5"/>
    <w:rsid w:val="001F0904"/>
    <w:rsid w:val="001F48F1"/>
    <w:rsid w:val="002057DE"/>
    <w:rsid w:val="0020711E"/>
    <w:rsid w:val="002140BD"/>
    <w:rsid w:val="002343CD"/>
    <w:rsid w:val="002565F3"/>
    <w:rsid w:val="00260BEF"/>
    <w:rsid w:val="00276181"/>
    <w:rsid w:val="00277AED"/>
    <w:rsid w:val="00287B92"/>
    <w:rsid w:val="002D1DCF"/>
    <w:rsid w:val="002F4E46"/>
    <w:rsid w:val="003036B9"/>
    <w:rsid w:val="00323559"/>
    <w:rsid w:val="0032756C"/>
    <w:rsid w:val="00374FB7"/>
    <w:rsid w:val="003B7FBA"/>
    <w:rsid w:val="003C791A"/>
    <w:rsid w:val="003E1B11"/>
    <w:rsid w:val="003E704E"/>
    <w:rsid w:val="0041065B"/>
    <w:rsid w:val="004252BB"/>
    <w:rsid w:val="00425E89"/>
    <w:rsid w:val="0044010D"/>
    <w:rsid w:val="004571DA"/>
    <w:rsid w:val="00460649"/>
    <w:rsid w:val="004831F9"/>
    <w:rsid w:val="0049313A"/>
    <w:rsid w:val="004A4679"/>
    <w:rsid w:val="004A6D43"/>
    <w:rsid w:val="004B1655"/>
    <w:rsid w:val="004B5042"/>
    <w:rsid w:val="004F71A3"/>
    <w:rsid w:val="00527D8C"/>
    <w:rsid w:val="00531ECC"/>
    <w:rsid w:val="00552AF4"/>
    <w:rsid w:val="00570425"/>
    <w:rsid w:val="005B4FB5"/>
    <w:rsid w:val="005C2FEA"/>
    <w:rsid w:val="005D3870"/>
    <w:rsid w:val="005D6920"/>
    <w:rsid w:val="005E7B1D"/>
    <w:rsid w:val="00604917"/>
    <w:rsid w:val="00620BDD"/>
    <w:rsid w:val="00671BC3"/>
    <w:rsid w:val="006A5789"/>
    <w:rsid w:val="006A5F2E"/>
    <w:rsid w:val="006C3FC9"/>
    <w:rsid w:val="006D1FCE"/>
    <w:rsid w:val="00714D70"/>
    <w:rsid w:val="007211C9"/>
    <w:rsid w:val="007468ED"/>
    <w:rsid w:val="00791843"/>
    <w:rsid w:val="007C0DC2"/>
    <w:rsid w:val="007C1B36"/>
    <w:rsid w:val="007E6B5F"/>
    <w:rsid w:val="007F67A6"/>
    <w:rsid w:val="008047E3"/>
    <w:rsid w:val="00807CBE"/>
    <w:rsid w:val="00847E8C"/>
    <w:rsid w:val="00863FD9"/>
    <w:rsid w:val="0086418A"/>
    <w:rsid w:val="0087035B"/>
    <w:rsid w:val="00871C58"/>
    <w:rsid w:val="00876B17"/>
    <w:rsid w:val="008E58B2"/>
    <w:rsid w:val="00910550"/>
    <w:rsid w:val="009177C7"/>
    <w:rsid w:val="00943E83"/>
    <w:rsid w:val="00946605"/>
    <w:rsid w:val="00947804"/>
    <w:rsid w:val="00957475"/>
    <w:rsid w:val="00975888"/>
    <w:rsid w:val="0099150F"/>
    <w:rsid w:val="009C2088"/>
    <w:rsid w:val="009D7E48"/>
    <w:rsid w:val="009E1A07"/>
    <w:rsid w:val="009E2EA4"/>
    <w:rsid w:val="009E31B4"/>
    <w:rsid w:val="009E7DB2"/>
    <w:rsid w:val="009F3FDE"/>
    <w:rsid w:val="00A07962"/>
    <w:rsid w:val="00A15600"/>
    <w:rsid w:val="00A202FE"/>
    <w:rsid w:val="00A22BC7"/>
    <w:rsid w:val="00A4326B"/>
    <w:rsid w:val="00A45ACC"/>
    <w:rsid w:val="00A82C27"/>
    <w:rsid w:val="00A930DA"/>
    <w:rsid w:val="00AE664A"/>
    <w:rsid w:val="00B00900"/>
    <w:rsid w:val="00B042B2"/>
    <w:rsid w:val="00B200B5"/>
    <w:rsid w:val="00B3672C"/>
    <w:rsid w:val="00B45EBE"/>
    <w:rsid w:val="00B715C3"/>
    <w:rsid w:val="00B7495B"/>
    <w:rsid w:val="00B800DC"/>
    <w:rsid w:val="00BA733B"/>
    <w:rsid w:val="00BC1DE5"/>
    <w:rsid w:val="00BC723A"/>
    <w:rsid w:val="00BD3208"/>
    <w:rsid w:val="00BD3304"/>
    <w:rsid w:val="00BD3BFB"/>
    <w:rsid w:val="00BE34A2"/>
    <w:rsid w:val="00BF407A"/>
    <w:rsid w:val="00C306FD"/>
    <w:rsid w:val="00C34A01"/>
    <w:rsid w:val="00C80FE9"/>
    <w:rsid w:val="00C84CC4"/>
    <w:rsid w:val="00C97A33"/>
    <w:rsid w:val="00CC1884"/>
    <w:rsid w:val="00CD1664"/>
    <w:rsid w:val="00CE3335"/>
    <w:rsid w:val="00CE46E3"/>
    <w:rsid w:val="00D16E40"/>
    <w:rsid w:val="00D27753"/>
    <w:rsid w:val="00D32F23"/>
    <w:rsid w:val="00D46DF5"/>
    <w:rsid w:val="00D46EC2"/>
    <w:rsid w:val="00D6551B"/>
    <w:rsid w:val="00D80D5D"/>
    <w:rsid w:val="00D83D9C"/>
    <w:rsid w:val="00D85BFE"/>
    <w:rsid w:val="00DD4541"/>
    <w:rsid w:val="00DF3BD2"/>
    <w:rsid w:val="00E2464B"/>
    <w:rsid w:val="00E320A4"/>
    <w:rsid w:val="00E37356"/>
    <w:rsid w:val="00E820ED"/>
    <w:rsid w:val="00E94184"/>
    <w:rsid w:val="00EB2982"/>
    <w:rsid w:val="00ED0286"/>
    <w:rsid w:val="00EE617E"/>
    <w:rsid w:val="00EF6A69"/>
    <w:rsid w:val="00F10784"/>
    <w:rsid w:val="00F162E0"/>
    <w:rsid w:val="00F25158"/>
    <w:rsid w:val="00FB1B45"/>
    <w:rsid w:val="00FB1DF0"/>
    <w:rsid w:val="00FD5BF4"/>
    <w:rsid w:val="00FF1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6891E"/>
  <w15:chartTrackingRefBased/>
  <w15:docId w15:val="{A637E8E9-8F3D-4FCA-907A-5E3824B92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75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75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75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75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75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75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5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5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5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5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75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75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75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75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7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56C"/>
    <w:rPr>
      <w:rFonts w:eastAsiaTheme="majorEastAsia" w:cstheme="majorBidi"/>
      <w:color w:val="272727" w:themeColor="text1" w:themeTint="D8"/>
    </w:rPr>
  </w:style>
  <w:style w:type="paragraph" w:styleId="Title">
    <w:name w:val="Title"/>
    <w:basedOn w:val="Normal"/>
    <w:next w:val="Normal"/>
    <w:link w:val="TitleChar"/>
    <w:uiPriority w:val="10"/>
    <w:qFormat/>
    <w:rsid w:val="00327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5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756C"/>
    <w:pPr>
      <w:spacing w:before="160"/>
      <w:jc w:val="center"/>
    </w:pPr>
    <w:rPr>
      <w:i/>
      <w:iCs/>
      <w:color w:val="404040" w:themeColor="text1" w:themeTint="BF"/>
    </w:rPr>
  </w:style>
  <w:style w:type="character" w:customStyle="1" w:styleId="QuoteChar">
    <w:name w:val="Quote Char"/>
    <w:basedOn w:val="DefaultParagraphFont"/>
    <w:link w:val="Quote"/>
    <w:uiPriority w:val="29"/>
    <w:rsid w:val="0032756C"/>
    <w:rPr>
      <w:i/>
      <w:iCs/>
      <w:color w:val="404040" w:themeColor="text1" w:themeTint="BF"/>
    </w:rPr>
  </w:style>
  <w:style w:type="paragraph" w:styleId="ListParagraph">
    <w:name w:val="List Paragraph"/>
    <w:basedOn w:val="Normal"/>
    <w:uiPriority w:val="34"/>
    <w:qFormat/>
    <w:rsid w:val="0032756C"/>
    <w:pPr>
      <w:ind w:left="720"/>
      <w:contextualSpacing/>
    </w:pPr>
  </w:style>
  <w:style w:type="character" w:styleId="IntenseEmphasis">
    <w:name w:val="Intense Emphasis"/>
    <w:basedOn w:val="DefaultParagraphFont"/>
    <w:uiPriority w:val="21"/>
    <w:qFormat/>
    <w:rsid w:val="0032756C"/>
    <w:rPr>
      <w:i/>
      <w:iCs/>
      <w:color w:val="0F4761" w:themeColor="accent1" w:themeShade="BF"/>
    </w:rPr>
  </w:style>
  <w:style w:type="paragraph" w:styleId="IntenseQuote">
    <w:name w:val="Intense Quote"/>
    <w:basedOn w:val="Normal"/>
    <w:next w:val="Normal"/>
    <w:link w:val="IntenseQuoteChar"/>
    <w:uiPriority w:val="30"/>
    <w:qFormat/>
    <w:rsid w:val="003275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756C"/>
    <w:rPr>
      <w:i/>
      <w:iCs/>
      <w:color w:val="0F4761" w:themeColor="accent1" w:themeShade="BF"/>
    </w:rPr>
  </w:style>
  <w:style w:type="character" w:styleId="IntenseReference">
    <w:name w:val="Intense Reference"/>
    <w:basedOn w:val="DefaultParagraphFont"/>
    <w:uiPriority w:val="32"/>
    <w:qFormat/>
    <w:rsid w:val="0032756C"/>
    <w:rPr>
      <w:b/>
      <w:bCs/>
      <w:smallCaps/>
      <w:color w:val="0F4761" w:themeColor="accent1" w:themeShade="BF"/>
      <w:spacing w:val="5"/>
    </w:rPr>
  </w:style>
  <w:style w:type="paragraph" w:styleId="Header">
    <w:name w:val="header"/>
    <w:basedOn w:val="Normal"/>
    <w:link w:val="HeaderChar"/>
    <w:uiPriority w:val="99"/>
    <w:unhideWhenUsed/>
    <w:rsid w:val="00425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2BB"/>
  </w:style>
  <w:style w:type="paragraph" w:styleId="Footer">
    <w:name w:val="footer"/>
    <w:basedOn w:val="Normal"/>
    <w:link w:val="FooterChar"/>
    <w:uiPriority w:val="99"/>
    <w:unhideWhenUsed/>
    <w:rsid w:val="00425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2BB"/>
  </w:style>
  <w:style w:type="paragraph" w:styleId="NormalWeb">
    <w:name w:val="Normal (Web)"/>
    <w:basedOn w:val="Normal"/>
    <w:uiPriority w:val="99"/>
    <w:semiHidden/>
    <w:unhideWhenUsed/>
    <w:rsid w:val="00957475"/>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1472</TotalTime>
  <Pages>5</Pages>
  <Words>2762</Words>
  <Characters>15745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Furlow</dc:creator>
  <cp:keywords/>
  <dc:description/>
  <cp:lastModifiedBy>Shayla Furlow</cp:lastModifiedBy>
  <cp:revision>148</cp:revision>
  <dcterms:created xsi:type="dcterms:W3CDTF">2026-10-06T12:41:00Z</dcterms:created>
  <dcterms:modified xsi:type="dcterms:W3CDTF">2026-10-19T16:01:00Z</dcterms:modified>
</cp:coreProperties>
</file>