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7BD4" w14:textId="7B5AA956" w:rsidR="00845AB3" w:rsidRDefault="00845AB3" w:rsidP="00D54E71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color w:val="1F3864" w:themeColor="accent5" w:themeShade="80"/>
          <w:sz w:val="24"/>
          <w:szCs w:val="24"/>
        </w:rPr>
      </w:pP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96640" behindDoc="0" locked="0" layoutInCell="1" allowOverlap="1" wp14:anchorId="210D225B" wp14:editId="0A7E7740">
            <wp:simplePos x="0" y="0"/>
            <wp:positionH relativeFrom="column">
              <wp:posOffset>4771552</wp:posOffset>
            </wp:positionH>
            <wp:positionV relativeFrom="paragraph">
              <wp:posOffset>7578</wp:posOffset>
            </wp:positionV>
            <wp:extent cx="2025826" cy="1818445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97" cy="181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725B3D7" wp14:editId="6EA7D3E0">
            <wp:simplePos x="0" y="0"/>
            <wp:positionH relativeFrom="margin">
              <wp:posOffset>295538</wp:posOffset>
            </wp:positionH>
            <wp:positionV relativeFrom="paragraph">
              <wp:posOffset>5262</wp:posOffset>
            </wp:positionV>
            <wp:extent cx="2035592" cy="1972310"/>
            <wp:effectExtent l="57150" t="38100" r="317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183000"/>
                              </a14:imgEffect>
                              <a14:imgEffect>
                                <a14:brightnessContrast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294" cy="197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schemeClr val="accent4">
                          <a:lumMod val="60000"/>
                          <a:lumOff val="4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4129C" w14:textId="77777777" w:rsidR="00845AB3" w:rsidRDefault="00845AB3" w:rsidP="00845AB3">
      <w:pPr>
        <w:spacing w:after="0" w:line="240" w:lineRule="auto"/>
        <w:ind w:left="720"/>
        <w:rPr>
          <w:rFonts w:ascii="Garamond" w:eastAsia="Arial Unicode MS" w:hAnsi="Garamond" w:cs="Cavolini"/>
          <w:b/>
          <w:color w:val="1F3864" w:themeColor="accent5" w:themeShade="80"/>
          <w:sz w:val="24"/>
          <w:szCs w:val="24"/>
        </w:rPr>
      </w:pPr>
    </w:p>
    <w:p w14:paraId="6B044F86" w14:textId="15EE2108" w:rsidR="006D5099" w:rsidRPr="00A076B7" w:rsidRDefault="006D5099" w:rsidP="00D54E71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color w:val="1F3864" w:themeColor="accent5" w:themeShade="80"/>
          <w:sz w:val="24"/>
          <w:szCs w:val="24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4"/>
          <w:szCs w:val="24"/>
        </w:rPr>
        <w:t>Agenda</w:t>
      </w:r>
    </w:p>
    <w:p w14:paraId="1F6BC796" w14:textId="77777777" w:rsidR="006D5099" w:rsidRPr="00A076B7" w:rsidRDefault="006D5099" w:rsidP="00D54E71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Forsyth City Council Meeting</w:t>
      </w:r>
    </w:p>
    <w:p w14:paraId="668D8FA0" w14:textId="76DA49D9" w:rsidR="006D5099" w:rsidRPr="00D54E71" w:rsidRDefault="006D5099" w:rsidP="00D54E71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September 18, 2023</w:t>
      </w:r>
      <w:r w:rsidR="00D54E71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@ </w:t>
      </w:r>
      <w:r w:rsidRPr="00D54E71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6:00 p.m.</w:t>
      </w:r>
    </w:p>
    <w:p w14:paraId="5FCBDC18" w14:textId="72DF8E20" w:rsidR="006D5099" w:rsidRPr="00A076B7" w:rsidRDefault="006D5099" w:rsidP="00A076B7">
      <w:pPr>
        <w:spacing w:after="0" w:line="240" w:lineRule="auto"/>
        <w:jc w:val="right"/>
        <w:rPr>
          <w:rFonts w:ascii="Garamond" w:eastAsia="Arial Unicode MS" w:hAnsi="Garamond" w:cs="Cavolini"/>
          <w:b/>
          <w:color w:val="1F3864" w:themeColor="accent5" w:themeShade="80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color w:val="1F3864" w:themeColor="accent5" w:themeShade="80"/>
          <w:sz w:val="18"/>
          <w:szCs w:val="18"/>
        </w:rPr>
      </w:pPr>
    </w:p>
    <w:p w14:paraId="592DBB54" w14:textId="77777777" w:rsidR="00A076B7" w:rsidRPr="00A076B7" w:rsidRDefault="00A076B7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color w:val="1F3864" w:themeColor="accent5" w:themeShade="80"/>
          <w:sz w:val="18"/>
          <w:szCs w:val="18"/>
        </w:rPr>
      </w:pPr>
    </w:p>
    <w:p w14:paraId="10FB7A6E" w14:textId="1818C7D9" w:rsidR="00D758B8" w:rsidRPr="00A076B7" w:rsidRDefault="00D758B8" w:rsidP="000A5416">
      <w:pPr>
        <w:spacing w:after="0" w:line="240" w:lineRule="auto"/>
        <w:rPr>
          <w:rFonts w:ascii="Garamond" w:eastAsia="Arial Unicode MS" w:hAnsi="Garamond" w:cs="Cavolini"/>
          <w:b/>
          <w:color w:val="1F3864" w:themeColor="accent5" w:themeShade="80"/>
          <w:sz w:val="18"/>
          <w:szCs w:val="18"/>
        </w:rPr>
      </w:pPr>
    </w:p>
    <w:p w14:paraId="704327D0" w14:textId="77777777" w:rsidR="00D54E71" w:rsidRDefault="00D54E71" w:rsidP="00D54E71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</w:p>
    <w:p w14:paraId="572B5C5F" w14:textId="77777777" w:rsidR="00D54E71" w:rsidRDefault="00D54E71" w:rsidP="00D54E71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</w:p>
    <w:p w14:paraId="1A949632" w14:textId="5B5B4322" w:rsidR="00A91660" w:rsidRPr="00D54E71" w:rsidRDefault="00A9166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D54E71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Call to Order</w:t>
      </w:r>
    </w:p>
    <w:p w14:paraId="5152B389" w14:textId="4E020FDF" w:rsidR="00A058C0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Pledge of Allegiance, Invocation </w:t>
      </w:r>
      <w:r w:rsidR="00A43B4C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by</w:t>
      </w:r>
      <w:r w:rsidR="006D5099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Carol Cook</w:t>
      </w:r>
      <w:r w:rsidR="00A43B4C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, </w:t>
      </w: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and Roll Call</w:t>
      </w:r>
    </w:p>
    <w:p w14:paraId="6CBE7186" w14:textId="5FF02CA7" w:rsidR="00A058C0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Approval of the </w:t>
      </w:r>
      <w:r w:rsidR="00773FBA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a</w:t>
      </w: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genda</w:t>
      </w:r>
      <w:r w:rsidR="00773FBA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.</w:t>
      </w:r>
    </w:p>
    <w:p w14:paraId="61160AF4" w14:textId="76CEE937" w:rsidR="00A058C0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Approval of the </w:t>
      </w:r>
      <w:r w:rsidR="00773FBA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m</w:t>
      </w: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inutes from the</w:t>
      </w:r>
      <w:r w:rsidR="00F572B9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council meeting </w:t>
      </w:r>
      <w:r w:rsidR="008F121F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held on</w:t>
      </w:r>
      <w:r w:rsidR="006D5099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September 5, 2023</w:t>
      </w:r>
      <w:r w:rsidR="00773FBA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.</w:t>
      </w:r>
    </w:p>
    <w:p w14:paraId="6A53ECBB" w14:textId="12BA7764" w:rsidR="00DF4840" w:rsidRPr="00A076B7" w:rsidRDefault="00DF484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Bicentennial Celebration Update by Gilda Stanbery. </w:t>
      </w:r>
    </w:p>
    <w:p w14:paraId="7D286E45" w14:textId="582BBEC2" w:rsidR="00B70B59" w:rsidRPr="00A076B7" w:rsidRDefault="00A05E6A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Approval of a temporary permit for the sale of alcoholic beverages for</w:t>
      </w:r>
      <w:r w:rsidR="0046403C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El Dorado Mexican Restaurant.</w:t>
      </w:r>
    </w:p>
    <w:p w14:paraId="1DBFF9FB" w14:textId="44955C7D" w:rsidR="00B70B59" w:rsidRPr="00A076B7" w:rsidRDefault="003B5635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Approval of a temporary permit for the sale of alcoholic beverages for </w:t>
      </w:r>
      <w:r w:rsidR="0046403C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Fall Line Brewing Company. </w:t>
      </w:r>
    </w:p>
    <w:p w14:paraId="0837D6E4" w14:textId="00026956" w:rsidR="003B5635" w:rsidRPr="00A076B7" w:rsidRDefault="003B5635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Approval </w:t>
      </w:r>
      <w:r w:rsidR="005E4CE4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of proposal to revise city ordinance governing temporary alcohol licensing.  </w:t>
      </w:r>
    </w:p>
    <w:p w14:paraId="6C0C1F89" w14:textId="54FFCFD2" w:rsidR="00EA3139" w:rsidRPr="00A076B7" w:rsidRDefault="00EA3139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Update on landscape needs in downtown area. </w:t>
      </w:r>
    </w:p>
    <w:p w14:paraId="58BCF139" w14:textId="76DD70C9" w:rsidR="00F63A46" w:rsidRPr="00A076B7" w:rsidRDefault="00C528CC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Georgia Department of Transportation Project 0017177</w:t>
      </w:r>
    </w:p>
    <w:p w14:paraId="2A2B519D" w14:textId="68E5D192" w:rsidR="00B70B59" w:rsidRPr="00A076B7" w:rsidRDefault="00B70B59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Davenport Public Finance, Doug Gebhardt to review investment options for funds at Truist Bank. </w:t>
      </w:r>
    </w:p>
    <w:p w14:paraId="476288EA" w14:textId="171F07B0" w:rsidR="00B70B59" w:rsidRPr="00A076B7" w:rsidRDefault="003B5635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Approval of the </w:t>
      </w:r>
      <w:proofErr w:type="spellStart"/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The</w:t>
      </w:r>
      <w:proofErr w:type="spellEnd"/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GOV App proposal. </w:t>
      </w:r>
    </w:p>
    <w:p w14:paraId="1757C6B9" w14:textId="3F5A59AD" w:rsidR="00271C81" w:rsidRPr="00A076B7" w:rsidRDefault="00271C81" w:rsidP="00845AB3">
      <w:pPr>
        <w:pStyle w:val="ListParagraph"/>
        <w:numPr>
          <w:ilvl w:val="0"/>
          <w:numId w:val="1"/>
        </w:numPr>
        <w:spacing w:line="24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Tabled agenda items from the 9-5-23 council meeting. </w:t>
      </w:r>
    </w:p>
    <w:p w14:paraId="1735E5F4" w14:textId="5964ADFA" w:rsidR="00271C81" w:rsidRPr="00A076B7" w:rsidRDefault="00271C81" w:rsidP="00845AB3">
      <w:pPr>
        <w:pStyle w:val="ListParagraph"/>
        <w:numPr>
          <w:ilvl w:val="0"/>
          <w:numId w:val="5"/>
        </w:numPr>
        <w:spacing w:line="240" w:lineRule="auto"/>
        <w:ind w:left="180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Bank of Dudley</w:t>
      </w:r>
      <w:r w:rsidR="00B73562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– Street Closure request. </w:t>
      </w:r>
    </w:p>
    <w:p w14:paraId="0ED7DE9E" w14:textId="304161D3" w:rsidR="00B73562" w:rsidRPr="00A076B7" w:rsidRDefault="00B73562" w:rsidP="00845AB3">
      <w:pPr>
        <w:pStyle w:val="ListParagraph"/>
        <w:numPr>
          <w:ilvl w:val="0"/>
          <w:numId w:val="5"/>
        </w:numPr>
        <w:spacing w:line="276" w:lineRule="auto"/>
        <w:ind w:left="180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Walter Goodson – unmaintained street from Powell to Sharp. </w:t>
      </w:r>
    </w:p>
    <w:p w14:paraId="13F5C36D" w14:textId="0E7D9887" w:rsidR="00E473FE" w:rsidRPr="00A076B7" w:rsidRDefault="00E473FE" w:rsidP="00845AB3">
      <w:pPr>
        <w:pStyle w:val="ListParagraph"/>
        <w:spacing w:after="0" w:line="24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</w:p>
    <w:p w14:paraId="2B3B4F4F" w14:textId="7F9F0E55" w:rsidR="00137D38" w:rsidRPr="00A076B7" w:rsidRDefault="00A058C0" w:rsidP="00845AB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Approval of Requisitions Greater than </w:t>
      </w:r>
      <w:r w:rsidR="008F121F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$6,000</w:t>
      </w:r>
    </w:p>
    <w:p w14:paraId="7CC892BB" w14:textId="707A7BAF" w:rsidR="00826BAE" w:rsidRPr="00A076B7" w:rsidRDefault="0046403C" w:rsidP="00845AB3">
      <w:pPr>
        <w:pStyle w:val="ListParagraph"/>
        <w:numPr>
          <w:ilvl w:val="0"/>
          <w:numId w:val="6"/>
        </w:numPr>
        <w:spacing w:after="0" w:line="240" w:lineRule="auto"/>
        <w:ind w:left="180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Gresco - $15,483.68</w:t>
      </w:r>
    </w:p>
    <w:p w14:paraId="4DC5A16F" w14:textId="768BB7FE" w:rsidR="0046403C" w:rsidRPr="00A076B7" w:rsidRDefault="0046403C" w:rsidP="00845AB3">
      <w:pPr>
        <w:pStyle w:val="ListParagraph"/>
        <w:numPr>
          <w:ilvl w:val="0"/>
          <w:numId w:val="6"/>
        </w:numPr>
        <w:spacing w:after="0" w:line="240" w:lineRule="auto"/>
        <w:ind w:left="180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Davis Plumbing – $49,873.00</w:t>
      </w:r>
    </w:p>
    <w:p w14:paraId="5013C485" w14:textId="48549FA2" w:rsidR="0046403C" w:rsidRPr="00A076B7" w:rsidRDefault="0046403C" w:rsidP="00845AB3">
      <w:pPr>
        <w:pStyle w:val="ListParagraph"/>
        <w:spacing w:after="0" w:line="240" w:lineRule="auto"/>
        <w:ind w:left="180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</w:p>
    <w:p w14:paraId="3B512468" w14:textId="6C8297B3" w:rsidR="00B70B59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City Manager’s Report</w:t>
      </w:r>
    </w:p>
    <w:p w14:paraId="65BC293A" w14:textId="77777777" w:rsidR="00A058C0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City Attorney Report</w:t>
      </w:r>
    </w:p>
    <w:p w14:paraId="7E868AF4" w14:textId="77777777" w:rsidR="00CF6D9D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Mayor’s Report</w:t>
      </w:r>
    </w:p>
    <w:p w14:paraId="0A8DC0A2" w14:textId="77777777" w:rsidR="006605DE" w:rsidRPr="00A076B7" w:rsidRDefault="006605DE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Additional Business</w:t>
      </w:r>
    </w:p>
    <w:p w14:paraId="7B23C26B" w14:textId="77777777" w:rsidR="00A058C0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Public Comments</w:t>
      </w:r>
    </w:p>
    <w:p w14:paraId="25E66C39" w14:textId="6B056453" w:rsidR="00A058C0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Executive Session</w:t>
      </w:r>
      <w:r w:rsidR="0046403C"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 xml:space="preserve"> (if necessary)</w:t>
      </w:r>
    </w:p>
    <w:p w14:paraId="1CC19A2A" w14:textId="0687D477" w:rsidR="000941B5" w:rsidRPr="00A076B7" w:rsidRDefault="00A058C0" w:rsidP="00845AB3">
      <w:pPr>
        <w:pStyle w:val="ListParagraph"/>
        <w:numPr>
          <w:ilvl w:val="0"/>
          <w:numId w:val="1"/>
        </w:numPr>
        <w:spacing w:line="480" w:lineRule="auto"/>
        <w:ind w:left="1080"/>
        <w:jc w:val="both"/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</w:pPr>
      <w:r w:rsidRPr="00A076B7">
        <w:rPr>
          <w:rFonts w:ascii="Garamond" w:eastAsia="Arial Unicode MS" w:hAnsi="Garamond" w:cs="Cavolini"/>
          <w:b/>
          <w:color w:val="1F3864" w:themeColor="accent5" w:themeShade="80"/>
          <w:sz w:val="20"/>
          <w:szCs w:val="20"/>
        </w:rPr>
        <w:t>Adjourn</w:t>
      </w:r>
    </w:p>
    <w:p w14:paraId="354845E1" w14:textId="753B1C20" w:rsidR="0005391A" w:rsidRPr="00A076B7" w:rsidRDefault="0005391A" w:rsidP="0064034A">
      <w:pPr>
        <w:spacing w:after="0"/>
        <w:jc w:val="both"/>
        <w:rPr>
          <w:rFonts w:ascii="Garamond" w:hAnsi="Garamond" w:cs="Cavolini"/>
          <w:b/>
          <w:color w:val="1F3864" w:themeColor="accent5" w:themeShade="80"/>
          <w:sz w:val="14"/>
          <w:szCs w:val="20"/>
        </w:rPr>
      </w:pPr>
      <w:r w:rsidRPr="00A076B7">
        <w:rPr>
          <w:rFonts w:ascii="Garamond" w:hAnsi="Garamond" w:cs="Cavolini"/>
          <w:b/>
          <w:color w:val="1F3864" w:themeColor="accent5" w:themeShade="80"/>
          <w:sz w:val="14"/>
          <w:szCs w:val="20"/>
        </w:rPr>
        <w:t xml:space="preserve">Individuals with disabilities who require certain accommodations </w:t>
      </w:r>
      <w:r w:rsidR="00BC32E4" w:rsidRPr="00A076B7">
        <w:rPr>
          <w:rFonts w:ascii="Garamond" w:hAnsi="Garamond" w:cs="Cavolini"/>
          <w:b/>
          <w:color w:val="1F3864" w:themeColor="accent5" w:themeShade="80"/>
          <w:sz w:val="14"/>
          <w:szCs w:val="20"/>
        </w:rPr>
        <w:t>to</w:t>
      </w:r>
      <w:r w:rsidRPr="00A076B7">
        <w:rPr>
          <w:rFonts w:ascii="Garamond" w:hAnsi="Garamond" w:cs="Cavolini"/>
          <w:b/>
          <w:color w:val="1F3864" w:themeColor="accent5" w:themeShade="80"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rivie@cityofforsyth.com.  If additional </w:t>
      </w:r>
      <w:r w:rsidR="00A076B7" w:rsidRPr="00A076B7">
        <w:rPr>
          <w:rFonts w:ascii="Garamond" w:hAnsi="Garamond" w:cs="Cavolini"/>
          <w:b/>
          <w:color w:val="1F3864" w:themeColor="accent5" w:themeShade="80"/>
          <w:sz w:val="14"/>
          <w:szCs w:val="20"/>
        </w:rPr>
        <w:t>accommodation is</w:t>
      </w:r>
      <w:r w:rsidRPr="00A076B7">
        <w:rPr>
          <w:rFonts w:ascii="Garamond" w:hAnsi="Garamond" w:cs="Cavolini"/>
          <w:b/>
          <w:color w:val="1F3864" w:themeColor="accent5" w:themeShade="80"/>
          <w:sz w:val="14"/>
          <w:szCs w:val="20"/>
        </w:rPr>
        <w:t xml:space="preserve"> needed requests should be made as soon as possible but no less than 24 hours prior to the scheduled meeting.   </w:t>
      </w:r>
    </w:p>
    <w:sectPr w:rsidR="0005391A" w:rsidRPr="00A076B7" w:rsidSect="00D54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D1AEB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9F3"/>
    <w:multiLevelType w:val="hybridMultilevel"/>
    <w:tmpl w:val="16D8CC3C"/>
    <w:lvl w:ilvl="0" w:tplc="9C46A34C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BF2665"/>
    <w:multiLevelType w:val="hybridMultilevel"/>
    <w:tmpl w:val="E31A1910"/>
    <w:lvl w:ilvl="0" w:tplc="FFE8F59C">
      <w:start w:val="2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305191"/>
    <w:multiLevelType w:val="hybridMultilevel"/>
    <w:tmpl w:val="CF488E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E01A84"/>
    <w:multiLevelType w:val="hybridMultilevel"/>
    <w:tmpl w:val="00C496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4"/>
  </w:num>
  <w:num w:numId="3" w16cid:durableId="255284077">
    <w:abstractNumId w:val="6"/>
  </w:num>
  <w:num w:numId="4" w16cid:durableId="601298625">
    <w:abstractNumId w:val="2"/>
  </w:num>
  <w:num w:numId="5" w16cid:durableId="402415364">
    <w:abstractNumId w:val="5"/>
  </w:num>
  <w:num w:numId="6" w16cid:durableId="622077180">
    <w:abstractNumId w:val="7"/>
  </w:num>
  <w:num w:numId="7" w16cid:durableId="1237203012">
    <w:abstractNumId w:val="1"/>
  </w:num>
  <w:num w:numId="8" w16cid:durableId="1396930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4FED"/>
    <w:rsid w:val="00137D38"/>
    <w:rsid w:val="00155A90"/>
    <w:rsid w:val="0016255F"/>
    <w:rsid w:val="00174D71"/>
    <w:rsid w:val="001C1061"/>
    <w:rsid w:val="001F3D2A"/>
    <w:rsid w:val="00271C81"/>
    <w:rsid w:val="002E4BE9"/>
    <w:rsid w:val="0030297E"/>
    <w:rsid w:val="00316BC1"/>
    <w:rsid w:val="0032070E"/>
    <w:rsid w:val="003475B8"/>
    <w:rsid w:val="003B5635"/>
    <w:rsid w:val="00442298"/>
    <w:rsid w:val="00463091"/>
    <w:rsid w:val="0046403C"/>
    <w:rsid w:val="00480F00"/>
    <w:rsid w:val="004A77FB"/>
    <w:rsid w:val="004B57B9"/>
    <w:rsid w:val="004C1C24"/>
    <w:rsid w:val="004E3867"/>
    <w:rsid w:val="00512E19"/>
    <w:rsid w:val="005E392D"/>
    <w:rsid w:val="005E4CE4"/>
    <w:rsid w:val="006034EA"/>
    <w:rsid w:val="0064034A"/>
    <w:rsid w:val="006605DE"/>
    <w:rsid w:val="006D5099"/>
    <w:rsid w:val="00773FBA"/>
    <w:rsid w:val="00826BAE"/>
    <w:rsid w:val="008365B1"/>
    <w:rsid w:val="00845AB3"/>
    <w:rsid w:val="0086315D"/>
    <w:rsid w:val="008F121F"/>
    <w:rsid w:val="00935AD2"/>
    <w:rsid w:val="009A280F"/>
    <w:rsid w:val="009A2FB7"/>
    <w:rsid w:val="009B4B71"/>
    <w:rsid w:val="00A058C0"/>
    <w:rsid w:val="00A05E6A"/>
    <w:rsid w:val="00A076B7"/>
    <w:rsid w:val="00A43B4C"/>
    <w:rsid w:val="00A91660"/>
    <w:rsid w:val="00B3408F"/>
    <w:rsid w:val="00B70B59"/>
    <w:rsid w:val="00B73562"/>
    <w:rsid w:val="00BC32E4"/>
    <w:rsid w:val="00BF4150"/>
    <w:rsid w:val="00C528CC"/>
    <w:rsid w:val="00C845F2"/>
    <w:rsid w:val="00CE1BF9"/>
    <w:rsid w:val="00CE29CD"/>
    <w:rsid w:val="00CF6D9D"/>
    <w:rsid w:val="00D54E71"/>
    <w:rsid w:val="00D758B8"/>
    <w:rsid w:val="00D86C74"/>
    <w:rsid w:val="00DF4840"/>
    <w:rsid w:val="00E473FE"/>
    <w:rsid w:val="00EA3139"/>
    <w:rsid w:val="00EA6432"/>
    <w:rsid w:val="00EB23A0"/>
    <w:rsid w:val="00EF64A5"/>
    <w:rsid w:val="00F572B9"/>
    <w:rsid w:val="00F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docId w15:val="{BC1262E6-B264-49C8-9415-7B61A018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3</cp:revision>
  <cp:lastPrinted>2023-09-15T19:00:00Z</cp:lastPrinted>
  <dcterms:created xsi:type="dcterms:W3CDTF">2023-09-14T18:13:00Z</dcterms:created>
  <dcterms:modified xsi:type="dcterms:W3CDTF">2023-09-15T19:44:00Z</dcterms:modified>
</cp:coreProperties>
</file>