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CF3E0D" w14:textId="4C9B9851" w:rsidR="00FB1FF7" w:rsidRPr="00ED55FC" w:rsidRDefault="00FB1FF7" w:rsidP="00ED55FC">
      <w:pPr>
        <w:spacing w:after="0" w:line="240" w:lineRule="auto"/>
        <w:jc w:val="center"/>
        <w:rPr>
          <w:rFonts w:ascii="Garamond" w:eastAsia="Arial Unicode MS" w:hAnsi="Garamond" w:cs="Cavolini"/>
          <w:b/>
          <w:sz w:val="24"/>
          <w:szCs w:val="24"/>
        </w:rPr>
      </w:pPr>
    </w:p>
    <w:p w14:paraId="2A63C1DD" w14:textId="71754C0C" w:rsidR="00061235" w:rsidRPr="00ED55FC" w:rsidRDefault="00A058C0" w:rsidP="00ED55FC">
      <w:pPr>
        <w:spacing w:after="0" w:line="240" w:lineRule="auto"/>
        <w:jc w:val="center"/>
        <w:rPr>
          <w:rFonts w:ascii="Garamond" w:eastAsia="Arial Unicode MS" w:hAnsi="Garamond" w:cs="Cavolini"/>
          <w:b/>
          <w:sz w:val="24"/>
          <w:szCs w:val="24"/>
        </w:rPr>
      </w:pPr>
      <w:r w:rsidRPr="00ED55FC">
        <w:rPr>
          <w:rFonts w:ascii="Garamond" w:eastAsia="Arial Unicode MS" w:hAnsi="Garamond" w:cs="Cavolini"/>
          <w:b/>
          <w:sz w:val="24"/>
          <w:szCs w:val="24"/>
        </w:rPr>
        <w:t>Agenda</w:t>
      </w:r>
    </w:p>
    <w:p w14:paraId="50110DDB" w14:textId="52A9BA6F" w:rsidR="00A058C0" w:rsidRPr="00ED55FC" w:rsidRDefault="00A058C0" w:rsidP="00ED55FC">
      <w:pPr>
        <w:spacing w:after="0" w:line="240" w:lineRule="auto"/>
        <w:jc w:val="center"/>
        <w:rPr>
          <w:rFonts w:ascii="Garamond" w:eastAsia="Arial Unicode MS" w:hAnsi="Garamond" w:cs="Cavolini"/>
          <w:b/>
          <w:sz w:val="24"/>
          <w:szCs w:val="24"/>
        </w:rPr>
      </w:pPr>
      <w:r w:rsidRPr="00ED55FC">
        <w:rPr>
          <w:rFonts w:ascii="Garamond" w:eastAsia="Arial Unicode MS" w:hAnsi="Garamond" w:cs="Cavolini"/>
          <w:b/>
          <w:sz w:val="24"/>
          <w:szCs w:val="24"/>
        </w:rPr>
        <w:t>Forsyth City Council Meeting</w:t>
      </w:r>
    </w:p>
    <w:p w14:paraId="71CC4CDA" w14:textId="6274ADBF" w:rsidR="00C020EA" w:rsidRPr="00ED55FC" w:rsidRDefault="00C45934" w:rsidP="00ED55FC">
      <w:pPr>
        <w:spacing w:after="0" w:line="240" w:lineRule="auto"/>
        <w:jc w:val="center"/>
        <w:rPr>
          <w:rFonts w:ascii="Garamond" w:eastAsia="Arial Unicode MS" w:hAnsi="Garamond" w:cs="Cavolini"/>
          <w:b/>
          <w:sz w:val="24"/>
          <w:szCs w:val="24"/>
        </w:rPr>
      </w:pPr>
      <w:r>
        <w:rPr>
          <w:rFonts w:ascii="Garamond" w:eastAsia="Arial Unicode MS" w:hAnsi="Garamond" w:cs="Cavolini"/>
          <w:b/>
          <w:sz w:val="24"/>
          <w:szCs w:val="24"/>
        </w:rPr>
        <w:t xml:space="preserve">December </w:t>
      </w:r>
      <w:r w:rsidR="00F12C43">
        <w:rPr>
          <w:rFonts w:ascii="Garamond" w:eastAsia="Arial Unicode MS" w:hAnsi="Garamond" w:cs="Cavolini"/>
          <w:b/>
          <w:sz w:val="24"/>
          <w:szCs w:val="24"/>
        </w:rPr>
        <w:t>2, 2024</w:t>
      </w:r>
    </w:p>
    <w:p w14:paraId="6879418E" w14:textId="5D515B96" w:rsidR="00D758B8" w:rsidRPr="00ED55FC" w:rsidRDefault="00664E04" w:rsidP="00ED55FC">
      <w:pPr>
        <w:spacing w:after="0" w:line="240" w:lineRule="auto"/>
        <w:jc w:val="center"/>
        <w:rPr>
          <w:rFonts w:ascii="Garamond" w:eastAsia="Arial Unicode MS" w:hAnsi="Garamond" w:cs="Cavolini"/>
          <w:b/>
          <w:sz w:val="24"/>
          <w:szCs w:val="24"/>
        </w:rPr>
      </w:pPr>
      <w:r w:rsidRPr="00ED55FC">
        <w:rPr>
          <w:rFonts w:ascii="Garamond" w:eastAsia="Arial Unicode MS" w:hAnsi="Garamond" w:cs="Cavolini"/>
          <w:b/>
          <w:sz w:val="24"/>
          <w:szCs w:val="24"/>
        </w:rPr>
        <w:t>2</w:t>
      </w:r>
      <w:r w:rsidR="00E47A8A" w:rsidRPr="00ED55FC">
        <w:rPr>
          <w:rFonts w:ascii="Garamond" w:eastAsia="Arial Unicode MS" w:hAnsi="Garamond" w:cs="Cavolini"/>
          <w:b/>
          <w:sz w:val="24"/>
          <w:szCs w:val="24"/>
        </w:rPr>
        <w:t>3</w:t>
      </w:r>
      <w:r w:rsidRPr="00ED55FC">
        <w:rPr>
          <w:rFonts w:ascii="Garamond" w:eastAsia="Arial Unicode MS" w:hAnsi="Garamond" w:cs="Cavolini"/>
          <w:b/>
          <w:sz w:val="24"/>
          <w:szCs w:val="24"/>
        </w:rPr>
        <w:t xml:space="preserve"> East Main </w:t>
      </w:r>
      <w:proofErr w:type="gramStart"/>
      <w:r w:rsidRPr="00ED55FC">
        <w:rPr>
          <w:rFonts w:ascii="Garamond" w:eastAsia="Arial Unicode MS" w:hAnsi="Garamond" w:cs="Cavolini"/>
          <w:b/>
          <w:sz w:val="24"/>
          <w:szCs w:val="24"/>
        </w:rPr>
        <w:t>Street @</w:t>
      </w:r>
      <w:proofErr w:type="gramEnd"/>
      <w:r w:rsidRPr="00ED55FC">
        <w:rPr>
          <w:rFonts w:ascii="Garamond" w:eastAsia="Arial Unicode MS" w:hAnsi="Garamond" w:cs="Cavolini"/>
          <w:b/>
          <w:sz w:val="24"/>
          <w:szCs w:val="24"/>
        </w:rPr>
        <w:t xml:space="preserve"> 6:00 p.m.</w:t>
      </w:r>
      <w:r w:rsidR="000D1438" w:rsidRPr="000D1438">
        <w:rPr>
          <w:rFonts w:ascii="Garamond" w:eastAsia="Arial Unicode MS" w:hAnsi="Garamond" w:cs="Cavolini"/>
          <w:b/>
          <w:noProof/>
          <w:color w:val="1F3864" w:themeColor="accent5" w:themeShade="80"/>
          <w:sz w:val="28"/>
          <w:szCs w:val="28"/>
        </w:rPr>
        <w:t xml:space="preserve"> </w:t>
      </w:r>
    </w:p>
    <w:p w14:paraId="70F0DDB3" w14:textId="510FAAFC" w:rsidR="00ED55FC" w:rsidRPr="00ED55FC" w:rsidRDefault="00ED55FC" w:rsidP="00ED55FC">
      <w:pPr>
        <w:spacing w:after="0" w:line="240" w:lineRule="auto"/>
        <w:jc w:val="center"/>
        <w:rPr>
          <w:rFonts w:ascii="Garamond" w:eastAsia="Arial Unicode MS" w:hAnsi="Garamond" w:cs="Cavolini"/>
          <w:b/>
          <w:sz w:val="20"/>
          <w:szCs w:val="20"/>
        </w:rPr>
      </w:pPr>
    </w:p>
    <w:p w14:paraId="5E9A0EF8" w14:textId="7A1C98E1" w:rsidR="00ED55FC" w:rsidRPr="007A3169" w:rsidRDefault="00AF0E61" w:rsidP="007A3169">
      <w:pPr>
        <w:spacing w:line="360" w:lineRule="auto"/>
        <w:rPr>
          <w:rFonts w:ascii="Garamond" w:eastAsia="Arial Unicode MS" w:hAnsi="Garamond" w:cs="Cavolini"/>
          <w:b/>
        </w:rPr>
      </w:pPr>
      <w:r>
        <w:rPr>
          <w:rFonts w:ascii="Garamond" w:eastAsia="Arial Unicode MS" w:hAnsi="Garamond" w:cs="Cavolini"/>
          <w:b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4841A012" wp14:editId="5DAE9578">
            <wp:simplePos x="0" y="0"/>
            <wp:positionH relativeFrom="margin">
              <wp:align>center</wp:align>
            </wp:positionH>
            <wp:positionV relativeFrom="paragraph">
              <wp:posOffset>280670</wp:posOffset>
            </wp:positionV>
            <wp:extent cx="6342492" cy="6257925"/>
            <wp:effectExtent l="0" t="0" r="1270" b="0"/>
            <wp:wrapNone/>
            <wp:docPr id="106313068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2492" cy="6257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9358375" w14:textId="77777777" w:rsidR="00ED55FC" w:rsidRDefault="00ED55FC" w:rsidP="00ED55FC">
      <w:pPr>
        <w:pStyle w:val="ListParagraph"/>
        <w:spacing w:line="360" w:lineRule="auto"/>
        <w:jc w:val="both"/>
        <w:rPr>
          <w:rFonts w:ascii="Garamond" w:eastAsia="Arial Unicode MS" w:hAnsi="Garamond" w:cs="Cavolini"/>
          <w:b/>
          <w:sz w:val="18"/>
          <w:szCs w:val="18"/>
        </w:rPr>
      </w:pPr>
    </w:p>
    <w:p w14:paraId="68638654" w14:textId="77777777" w:rsidR="00ED55FC" w:rsidRPr="00ED55FC" w:rsidRDefault="00ED55FC" w:rsidP="00ED55FC">
      <w:pPr>
        <w:pStyle w:val="ListParagraph"/>
        <w:spacing w:line="360" w:lineRule="auto"/>
        <w:jc w:val="both"/>
        <w:rPr>
          <w:rFonts w:ascii="Garamond" w:eastAsia="Arial Unicode MS" w:hAnsi="Garamond" w:cs="Cavolini"/>
          <w:b/>
          <w:sz w:val="18"/>
          <w:szCs w:val="18"/>
        </w:rPr>
      </w:pPr>
    </w:p>
    <w:p w14:paraId="0ED4D309" w14:textId="40402E5D" w:rsidR="00A91660" w:rsidRPr="007A3169" w:rsidRDefault="00A91660" w:rsidP="00C4784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</w:rPr>
      </w:pPr>
      <w:r w:rsidRPr="007A3169">
        <w:rPr>
          <w:rFonts w:ascii="Garamond" w:eastAsia="Arial Unicode MS" w:hAnsi="Garamond" w:cs="Cavolini"/>
          <w:b/>
        </w:rPr>
        <w:t>Call to Order</w:t>
      </w:r>
    </w:p>
    <w:p w14:paraId="15B0A9B5" w14:textId="03F078F3" w:rsidR="00A058C0" w:rsidRPr="007A3169" w:rsidRDefault="00A058C0" w:rsidP="00C4784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</w:rPr>
      </w:pPr>
      <w:r w:rsidRPr="007A3169">
        <w:rPr>
          <w:rFonts w:ascii="Garamond" w:eastAsia="Arial Unicode MS" w:hAnsi="Garamond" w:cs="Cavolini"/>
          <w:b/>
        </w:rPr>
        <w:t>Pledge of Allegiance, Invocation and Roll Call</w:t>
      </w:r>
    </w:p>
    <w:p w14:paraId="356B4964" w14:textId="36D5984A" w:rsidR="00A058C0" w:rsidRPr="007A3169" w:rsidRDefault="00A058C0" w:rsidP="00C4784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</w:rPr>
      </w:pPr>
      <w:r w:rsidRPr="007A3169">
        <w:rPr>
          <w:rFonts w:ascii="Garamond" w:eastAsia="Arial Unicode MS" w:hAnsi="Garamond" w:cs="Cavolini"/>
          <w:b/>
        </w:rPr>
        <w:t xml:space="preserve">Approval of the </w:t>
      </w:r>
      <w:r w:rsidR="00C020EA" w:rsidRPr="007A3169">
        <w:rPr>
          <w:rFonts w:ascii="Garamond" w:eastAsia="Arial Unicode MS" w:hAnsi="Garamond" w:cs="Cavolini"/>
          <w:b/>
        </w:rPr>
        <w:t>agenda</w:t>
      </w:r>
    </w:p>
    <w:p w14:paraId="3D8F28FC" w14:textId="3C7E75B9" w:rsidR="00ED55FC" w:rsidRPr="007A3169" w:rsidRDefault="00A058C0" w:rsidP="009C65A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</w:rPr>
      </w:pPr>
      <w:r w:rsidRPr="007A3169">
        <w:rPr>
          <w:rFonts w:ascii="Garamond" w:eastAsia="Arial Unicode MS" w:hAnsi="Garamond" w:cs="Cavolini"/>
          <w:b/>
        </w:rPr>
        <w:t xml:space="preserve">Approval of the </w:t>
      </w:r>
      <w:r w:rsidR="0034274B" w:rsidRPr="007A3169">
        <w:rPr>
          <w:rFonts w:ascii="Garamond" w:eastAsia="Arial Unicode MS" w:hAnsi="Garamond" w:cs="Cavolini"/>
          <w:b/>
        </w:rPr>
        <w:t>m</w:t>
      </w:r>
      <w:r w:rsidRPr="007A3169">
        <w:rPr>
          <w:rFonts w:ascii="Garamond" w:eastAsia="Arial Unicode MS" w:hAnsi="Garamond" w:cs="Cavolini"/>
          <w:b/>
        </w:rPr>
        <w:t>inutes from the</w:t>
      </w:r>
      <w:r w:rsidR="006A291E" w:rsidRPr="007A3169">
        <w:rPr>
          <w:rFonts w:ascii="Garamond" w:eastAsia="Arial Unicode MS" w:hAnsi="Garamond" w:cs="Cavolini"/>
          <w:b/>
        </w:rPr>
        <w:t xml:space="preserve"> </w:t>
      </w:r>
      <w:r w:rsidR="008D1591" w:rsidRPr="007A3169">
        <w:rPr>
          <w:rFonts w:ascii="Garamond" w:eastAsia="Arial Unicode MS" w:hAnsi="Garamond" w:cs="Cavolini"/>
          <w:b/>
        </w:rPr>
        <w:t>c</w:t>
      </w:r>
      <w:r w:rsidRPr="007A3169">
        <w:rPr>
          <w:rFonts w:ascii="Garamond" w:eastAsia="Arial Unicode MS" w:hAnsi="Garamond" w:cs="Cavolini"/>
          <w:b/>
        </w:rPr>
        <w:t xml:space="preserve">ouncil </w:t>
      </w:r>
      <w:r w:rsidR="008D1591" w:rsidRPr="007A3169">
        <w:rPr>
          <w:rFonts w:ascii="Garamond" w:eastAsia="Arial Unicode MS" w:hAnsi="Garamond" w:cs="Cavolini"/>
          <w:b/>
        </w:rPr>
        <w:t>m</w:t>
      </w:r>
      <w:r w:rsidRPr="007A3169">
        <w:rPr>
          <w:rFonts w:ascii="Garamond" w:eastAsia="Arial Unicode MS" w:hAnsi="Garamond" w:cs="Cavolini"/>
          <w:b/>
        </w:rPr>
        <w:t>eeting</w:t>
      </w:r>
      <w:r w:rsidR="0034274B" w:rsidRPr="007A3169">
        <w:rPr>
          <w:rFonts w:ascii="Garamond" w:eastAsia="Arial Unicode MS" w:hAnsi="Garamond" w:cs="Cavolini"/>
          <w:b/>
        </w:rPr>
        <w:t xml:space="preserve"> held on</w:t>
      </w:r>
      <w:r w:rsidR="00ED55FC" w:rsidRPr="007A3169">
        <w:rPr>
          <w:rFonts w:ascii="Garamond" w:eastAsia="Arial Unicode MS" w:hAnsi="Garamond" w:cs="Cavolini"/>
          <w:b/>
        </w:rPr>
        <w:t xml:space="preserve"> </w:t>
      </w:r>
      <w:r w:rsidR="00C45934" w:rsidRPr="007A3169">
        <w:rPr>
          <w:rFonts w:ascii="Garamond" w:eastAsia="Arial Unicode MS" w:hAnsi="Garamond" w:cs="Cavolini"/>
          <w:b/>
        </w:rPr>
        <w:t>November 18, 2024</w:t>
      </w:r>
    </w:p>
    <w:p w14:paraId="3B4327CB" w14:textId="3C14747F" w:rsidR="00996439" w:rsidRPr="007A3169" w:rsidRDefault="00996439" w:rsidP="009C65A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</w:rPr>
      </w:pPr>
      <w:r w:rsidRPr="007A3169">
        <w:rPr>
          <w:rFonts w:ascii="Garamond" w:eastAsia="Arial Unicode MS" w:hAnsi="Garamond" w:cs="Cavolini"/>
          <w:b/>
        </w:rPr>
        <w:t>C</w:t>
      </w:r>
      <w:r w:rsidR="00870FD3" w:rsidRPr="007A3169">
        <w:rPr>
          <w:rFonts w:ascii="Garamond" w:eastAsia="Arial Unicode MS" w:hAnsi="Garamond" w:cs="Cavolini"/>
          <w:b/>
        </w:rPr>
        <w:t xml:space="preserve">onvention &amp; </w:t>
      </w:r>
      <w:r w:rsidRPr="007A3169">
        <w:rPr>
          <w:rFonts w:ascii="Garamond" w:eastAsia="Arial Unicode MS" w:hAnsi="Garamond" w:cs="Cavolini"/>
          <w:b/>
        </w:rPr>
        <w:t>V</w:t>
      </w:r>
      <w:r w:rsidR="00870FD3" w:rsidRPr="007A3169">
        <w:rPr>
          <w:rFonts w:ascii="Garamond" w:eastAsia="Arial Unicode MS" w:hAnsi="Garamond" w:cs="Cavolini"/>
          <w:b/>
        </w:rPr>
        <w:t>isitors Bureau Proposal</w:t>
      </w:r>
    </w:p>
    <w:p w14:paraId="73728D35" w14:textId="77777777" w:rsidR="00BB45D3" w:rsidRPr="007A3169" w:rsidRDefault="00C45934" w:rsidP="009C65A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</w:rPr>
      </w:pPr>
      <w:r w:rsidRPr="007A3169">
        <w:rPr>
          <w:rFonts w:ascii="Garamond" w:eastAsia="Arial Unicode MS" w:hAnsi="Garamond" w:cs="Cavolini"/>
          <w:b/>
        </w:rPr>
        <w:t>Adoption of the resolution for the 2025 budget</w:t>
      </w:r>
    </w:p>
    <w:p w14:paraId="621D2A80" w14:textId="77777777" w:rsidR="006C405E" w:rsidRDefault="00BB45D3" w:rsidP="009C65A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</w:rPr>
      </w:pPr>
      <w:r w:rsidRPr="007A3169">
        <w:rPr>
          <w:rFonts w:ascii="Garamond" w:eastAsia="Arial Unicode MS" w:hAnsi="Garamond" w:cs="Cavolini"/>
          <w:b/>
        </w:rPr>
        <w:t xml:space="preserve">Approval </w:t>
      </w:r>
      <w:r w:rsidR="001D2A3D" w:rsidRPr="007A3169">
        <w:rPr>
          <w:rFonts w:ascii="Garamond" w:eastAsia="Arial Unicode MS" w:hAnsi="Garamond" w:cs="Cavolini"/>
          <w:b/>
        </w:rPr>
        <w:t xml:space="preserve">of the </w:t>
      </w:r>
      <w:r w:rsidR="00C807D3" w:rsidRPr="007A3169">
        <w:rPr>
          <w:rFonts w:ascii="Garamond" w:eastAsia="Arial Unicode MS" w:hAnsi="Garamond" w:cs="Cavolini"/>
          <w:b/>
        </w:rPr>
        <w:t>off-system</w:t>
      </w:r>
      <w:r w:rsidR="001D2A3D" w:rsidRPr="007A3169">
        <w:rPr>
          <w:rFonts w:ascii="Garamond" w:eastAsia="Arial Unicode MS" w:hAnsi="Garamond" w:cs="Cavolini"/>
          <w:b/>
        </w:rPr>
        <w:t xml:space="preserve"> energy sales margins for the power su</w:t>
      </w:r>
      <w:r w:rsidR="00EE614E" w:rsidRPr="007A3169">
        <w:rPr>
          <w:rFonts w:ascii="Garamond" w:eastAsia="Arial Unicode MS" w:hAnsi="Garamond" w:cs="Cavolini"/>
          <w:b/>
        </w:rPr>
        <w:t>pply year 202</w:t>
      </w:r>
      <w:r w:rsidR="00063171" w:rsidRPr="007A3169">
        <w:rPr>
          <w:rFonts w:ascii="Garamond" w:eastAsia="Arial Unicode MS" w:hAnsi="Garamond" w:cs="Cavolini"/>
          <w:b/>
        </w:rPr>
        <w:t>5</w:t>
      </w:r>
    </w:p>
    <w:p w14:paraId="4673772B" w14:textId="0C7C810F" w:rsidR="00752BFD" w:rsidRDefault="005766AD" w:rsidP="009C65A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</w:rPr>
      </w:pPr>
      <w:r>
        <w:rPr>
          <w:rFonts w:ascii="Garamond" w:eastAsia="Arial Unicode MS" w:hAnsi="Garamond" w:cs="Cavolini"/>
          <w:b/>
        </w:rPr>
        <w:t xml:space="preserve">Middle Georgia Regional Commission </w:t>
      </w:r>
      <w:r w:rsidR="00667FFA">
        <w:rPr>
          <w:rFonts w:ascii="Garamond" w:eastAsia="Arial Unicode MS" w:hAnsi="Garamond" w:cs="Cavolini"/>
          <w:b/>
        </w:rPr>
        <w:t xml:space="preserve">Council Appointments- </w:t>
      </w:r>
      <w:r w:rsidR="00AE6FAD">
        <w:rPr>
          <w:rFonts w:ascii="Garamond" w:eastAsia="Arial Unicode MS" w:hAnsi="Garamond" w:cs="Cavolini"/>
          <w:b/>
        </w:rPr>
        <w:t xml:space="preserve">Monroe </w:t>
      </w:r>
      <w:r w:rsidR="00667FFA">
        <w:rPr>
          <w:rFonts w:ascii="Garamond" w:eastAsia="Arial Unicode MS" w:hAnsi="Garamond" w:cs="Cavolini"/>
          <w:b/>
        </w:rPr>
        <w:t>County</w:t>
      </w:r>
    </w:p>
    <w:p w14:paraId="4AE6F2BE" w14:textId="41C7975E" w:rsidR="003E099E" w:rsidRDefault="003E099E" w:rsidP="009C65A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</w:rPr>
      </w:pPr>
      <w:r>
        <w:rPr>
          <w:rFonts w:ascii="Garamond" w:eastAsia="Arial Unicode MS" w:hAnsi="Garamond" w:cs="Cavolini"/>
          <w:b/>
        </w:rPr>
        <w:t xml:space="preserve">Approval of </w:t>
      </w:r>
      <w:proofErr w:type="gramStart"/>
      <w:r>
        <w:rPr>
          <w:rFonts w:ascii="Garamond" w:eastAsia="Arial Unicode MS" w:hAnsi="Garamond" w:cs="Cavolini"/>
          <w:b/>
        </w:rPr>
        <w:t>bid</w:t>
      </w:r>
      <w:proofErr w:type="gramEnd"/>
      <w:r>
        <w:rPr>
          <w:rFonts w:ascii="Garamond" w:eastAsia="Arial Unicode MS" w:hAnsi="Garamond" w:cs="Cavolini"/>
          <w:b/>
        </w:rPr>
        <w:t xml:space="preserve"> award</w:t>
      </w:r>
      <w:r w:rsidR="001A13E1">
        <w:rPr>
          <w:rFonts w:ascii="Garamond" w:eastAsia="Arial Unicode MS" w:hAnsi="Garamond" w:cs="Cavolini"/>
          <w:b/>
        </w:rPr>
        <w:t xml:space="preserve"> to </w:t>
      </w:r>
      <w:r w:rsidR="00BE1901">
        <w:rPr>
          <w:rFonts w:ascii="Garamond" w:eastAsia="Arial Unicode MS" w:hAnsi="Garamond" w:cs="Cavolini"/>
          <w:b/>
        </w:rPr>
        <w:t>East Coast Grading</w:t>
      </w:r>
    </w:p>
    <w:p w14:paraId="1D2A57A3" w14:textId="0A8A5D07" w:rsidR="00BE1901" w:rsidRDefault="00BE1901" w:rsidP="009C65A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</w:rPr>
      </w:pPr>
      <w:r>
        <w:rPr>
          <w:rFonts w:ascii="Garamond" w:eastAsia="Arial Unicode MS" w:hAnsi="Garamond" w:cs="Cavolini"/>
          <w:b/>
        </w:rPr>
        <w:t xml:space="preserve">Approval of bid award to </w:t>
      </w:r>
      <w:r w:rsidR="00A37A7B">
        <w:rPr>
          <w:rFonts w:ascii="Garamond" w:eastAsia="Arial Unicode MS" w:hAnsi="Garamond" w:cs="Cavolini"/>
          <w:b/>
        </w:rPr>
        <w:t>Roberts Hauling</w:t>
      </w:r>
    </w:p>
    <w:p w14:paraId="2F88FB29" w14:textId="46FB3CAD" w:rsidR="00A058C0" w:rsidRDefault="00A058C0" w:rsidP="00B61F2D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Garamond" w:eastAsia="Arial Unicode MS" w:hAnsi="Garamond" w:cs="Cavolini"/>
          <w:b/>
        </w:rPr>
      </w:pPr>
      <w:r w:rsidRPr="007A3169">
        <w:rPr>
          <w:rFonts w:ascii="Garamond" w:eastAsia="Arial Unicode MS" w:hAnsi="Garamond" w:cs="Cavolini"/>
          <w:b/>
        </w:rPr>
        <w:t>Approval of Requisitions Greater than $</w:t>
      </w:r>
      <w:r w:rsidR="00D67DA2" w:rsidRPr="007A3169">
        <w:rPr>
          <w:rFonts w:ascii="Garamond" w:eastAsia="Arial Unicode MS" w:hAnsi="Garamond" w:cs="Cavolini"/>
          <w:b/>
        </w:rPr>
        <w:t>6</w:t>
      </w:r>
      <w:r w:rsidRPr="007A3169">
        <w:rPr>
          <w:rFonts w:ascii="Garamond" w:eastAsia="Arial Unicode MS" w:hAnsi="Garamond" w:cs="Cavolini"/>
          <w:b/>
        </w:rPr>
        <w:t>,000</w:t>
      </w:r>
    </w:p>
    <w:p w14:paraId="5C3C8865" w14:textId="1F0D6265" w:rsidR="00E41F05" w:rsidRDefault="00577C75" w:rsidP="00E41F05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Garamond" w:eastAsia="Arial Unicode MS" w:hAnsi="Garamond" w:cs="Cavolini"/>
          <w:b/>
        </w:rPr>
      </w:pPr>
      <w:r>
        <w:rPr>
          <w:rFonts w:ascii="Garamond" w:eastAsia="Arial Unicode MS" w:hAnsi="Garamond" w:cs="Cavolini"/>
          <w:b/>
        </w:rPr>
        <w:t xml:space="preserve">NAFECO - </w:t>
      </w:r>
      <w:r w:rsidR="0032120B">
        <w:rPr>
          <w:rFonts w:ascii="Garamond" w:eastAsia="Arial Unicode MS" w:hAnsi="Garamond" w:cs="Cavolini"/>
          <w:b/>
        </w:rPr>
        <w:t>$53,745.00</w:t>
      </w:r>
    </w:p>
    <w:p w14:paraId="2EB5656F" w14:textId="1CD7D13B" w:rsidR="005713B6" w:rsidRDefault="005713B6" w:rsidP="00E41F05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Garamond" w:eastAsia="Arial Unicode MS" w:hAnsi="Garamond" w:cs="Cavolini"/>
          <w:b/>
        </w:rPr>
      </w:pPr>
      <w:r>
        <w:rPr>
          <w:rFonts w:ascii="Garamond" w:eastAsia="Arial Unicode MS" w:hAnsi="Garamond" w:cs="Cavolini"/>
          <w:b/>
        </w:rPr>
        <w:t>Core &amp; Main,</w:t>
      </w:r>
      <w:r w:rsidR="00D73B5C">
        <w:rPr>
          <w:rFonts w:ascii="Garamond" w:eastAsia="Arial Unicode MS" w:hAnsi="Garamond" w:cs="Cavolini"/>
          <w:b/>
        </w:rPr>
        <w:t xml:space="preserve"> LP - $20,527.84</w:t>
      </w:r>
    </w:p>
    <w:p w14:paraId="3D441C89" w14:textId="6BDEF237" w:rsidR="00AF1C71" w:rsidRPr="007A3169" w:rsidRDefault="00F751EC" w:rsidP="00E41F05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Garamond" w:eastAsia="Arial Unicode MS" w:hAnsi="Garamond" w:cs="Cavolini"/>
          <w:b/>
        </w:rPr>
      </w:pPr>
      <w:r>
        <w:rPr>
          <w:rFonts w:ascii="Garamond" w:eastAsia="Arial Unicode MS" w:hAnsi="Garamond" w:cs="Cavolini"/>
          <w:b/>
        </w:rPr>
        <w:t>Fisher Sc</w:t>
      </w:r>
      <w:r w:rsidR="001B1C5B">
        <w:rPr>
          <w:rFonts w:ascii="Garamond" w:eastAsia="Arial Unicode MS" w:hAnsi="Garamond" w:cs="Cavolini"/>
          <w:b/>
        </w:rPr>
        <w:t xml:space="preserve">ientific </w:t>
      </w:r>
      <w:r w:rsidR="003E03CF">
        <w:rPr>
          <w:rFonts w:ascii="Garamond" w:eastAsia="Arial Unicode MS" w:hAnsi="Garamond" w:cs="Cavolini"/>
          <w:b/>
        </w:rPr>
        <w:t>Company, LLC - $</w:t>
      </w:r>
      <w:r w:rsidR="0092464C">
        <w:rPr>
          <w:rFonts w:ascii="Garamond" w:eastAsia="Arial Unicode MS" w:hAnsi="Garamond" w:cs="Cavolini"/>
          <w:b/>
        </w:rPr>
        <w:t>10,524.18</w:t>
      </w:r>
    </w:p>
    <w:p w14:paraId="31A1E2A1" w14:textId="77777777" w:rsidR="00B61F2D" w:rsidRPr="007A3169" w:rsidRDefault="00B61F2D" w:rsidP="00B61F2D">
      <w:pPr>
        <w:pStyle w:val="ListParagraph"/>
        <w:spacing w:line="240" w:lineRule="auto"/>
        <w:ind w:left="1440"/>
        <w:jc w:val="both"/>
        <w:rPr>
          <w:rFonts w:ascii="Garamond" w:eastAsia="Arial Unicode MS" w:hAnsi="Garamond" w:cs="Cavolini"/>
          <w:b/>
        </w:rPr>
      </w:pPr>
    </w:p>
    <w:p w14:paraId="620B04FB" w14:textId="77777777" w:rsidR="00A058C0" w:rsidRPr="007A3169" w:rsidRDefault="00A058C0" w:rsidP="00C4784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</w:rPr>
      </w:pPr>
      <w:r w:rsidRPr="007A3169">
        <w:rPr>
          <w:rFonts w:ascii="Garamond" w:eastAsia="Arial Unicode MS" w:hAnsi="Garamond" w:cs="Cavolini"/>
          <w:b/>
        </w:rPr>
        <w:t>City Manager’s Report</w:t>
      </w:r>
    </w:p>
    <w:p w14:paraId="5BCAF9DB" w14:textId="77777777" w:rsidR="00A058C0" w:rsidRPr="007A3169" w:rsidRDefault="00A058C0" w:rsidP="00C4784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</w:rPr>
      </w:pPr>
      <w:r w:rsidRPr="007A3169">
        <w:rPr>
          <w:rFonts w:ascii="Garamond" w:eastAsia="Arial Unicode MS" w:hAnsi="Garamond" w:cs="Cavolini"/>
          <w:b/>
        </w:rPr>
        <w:t>City Attorney Report</w:t>
      </w:r>
    </w:p>
    <w:p w14:paraId="14E03D3F" w14:textId="77777777" w:rsidR="00A058C0" w:rsidRPr="007A3169" w:rsidRDefault="00A058C0" w:rsidP="00C4784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</w:rPr>
      </w:pPr>
      <w:r w:rsidRPr="007A3169">
        <w:rPr>
          <w:rFonts w:ascii="Garamond" w:eastAsia="Arial Unicode MS" w:hAnsi="Garamond" w:cs="Cavolini"/>
          <w:b/>
        </w:rPr>
        <w:t>Mayor’s Report</w:t>
      </w:r>
    </w:p>
    <w:p w14:paraId="799A68EF" w14:textId="77777777" w:rsidR="002E4BE9" w:rsidRPr="007A3169" w:rsidRDefault="006605DE" w:rsidP="00C4784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</w:rPr>
      </w:pPr>
      <w:r w:rsidRPr="007A3169">
        <w:rPr>
          <w:rFonts w:ascii="Garamond" w:eastAsia="Arial Unicode MS" w:hAnsi="Garamond" w:cs="Cavolini"/>
          <w:b/>
        </w:rPr>
        <w:t>Council Board Reports</w:t>
      </w:r>
    </w:p>
    <w:p w14:paraId="33B88ADE" w14:textId="77777777" w:rsidR="006605DE" w:rsidRPr="007A3169" w:rsidRDefault="006605DE" w:rsidP="00C4784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</w:rPr>
      </w:pPr>
      <w:r w:rsidRPr="007A3169">
        <w:rPr>
          <w:rFonts w:ascii="Garamond" w:eastAsia="Arial Unicode MS" w:hAnsi="Garamond" w:cs="Cavolini"/>
          <w:b/>
        </w:rPr>
        <w:t>Additional Business</w:t>
      </w:r>
    </w:p>
    <w:p w14:paraId="49B42BCF" w14:textId="77777777" w:rsidR="00A058C0" w:rsidRPr="007A3169" w:rsidRDefault="00A058C0" w:rsidP="00C4784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</w:rPr>
      </w:pPr>
      <w:r w:rsidRPr="007A3169">
        <w:rPr>
          <w:rFonts w:ascii="Garamond" w:eastAsia="Arial Unicode MS" w:hAnsi="Garamond" w:cs="Cavolini"/>
          <w:b/>
        </w:rPr>
        <w:t>Public Comments</w:t>
      </w:r>
    </w:p>
    <w:p w14:paraId="200170C7" w14:textId="77777777" w:rsidR="00A058C0" w:rsidRPr="007A3169" w:rsidRDefault="00A058C0" w:rsidP="00C4784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</w:rPr>
      </w:pPr>
      <w:r w:rsidRPr="007A3169">
        <w:rPr>
          <w:rFonts w:ascii="Garamond" w:eastAsia="Arial Unicode MS" w:hAnsi="Garamond" w:cs="Cavolini"/>
          <w:b/>
        </w:rPr>
        <w:t>Executive Session</w:t>
      </w:r>
    </w:p>
    <w:p w14:paraId="6B829273" w14:textId="06317DC5" w:rsidR="00EE7DA1" w:rsidRDefault="00A058C0" w:rsidP="00EE7DA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</w:rPr>
      </w:pPr>
      <w:r w:rsidRPr="007A3169">
        <w:rPr>
          <w:rFonts w:ascii="Garamond" w:eastAsia="Arial Unicode MS" w:hAnsi="Garamond" w:cs="Cavolini"/>
          <w:b/>
        </w:rPr>
        <w:t>Adjour</w:t>
      </w:r>
      <w:r w:rsidR="00C4784D" w:rsidRPr="007A3169">
        <w:rPr>
          <w:rFonts w:ascii="Garamond" w:eastAsia="Arial Unicode MS" w:hAnsi="Garamond" w:cs="Cavolini"/>
          <w:b/>
        </w:rPr>
        <w:t>n</w:t>
      </w:r>
    </w:p>
    <w:p w14:paraId="5BC2D4A7" w14:textId="77777777" w:rsidR="007A3169" w:rsidRDefault="007A3169" w:rsidP="007A3169">
      <w:pPr>
        <w:pStyle w:val="ListParagraph"/>
        <w:spacing w:line="360" w:lineRule="auto"/>
        <w:jc w:val="both"/>
        <w:rPr>
          <w:rFonts w:ascii="Garamond" w:eastAsia="Arial Unicode MS" w:hAnsi="Garamond" w:cs="Cavolini"/>
          <w:b/>
        </w:rPr>
      </w:pPr>
    </w:p>
    <w:p w14:paraId="29569618" w14:textId="77777777" w:rsidR="007A3169" w:rsidRDefault="007A3169" w:rsidP="007A3169">
      <w:pPr>
        <w:pStyle w:val="ListParagraph"/>
        <w:spacing w:line="360" w:lineRule="auto"/>
        <w:jc w:val="both"/>
        <w:rPr>
          <w:rFonts w:ascii="Garamond" w:eastAsia="Arial Unicode MS" w:hAnsi="Garamond" w:cs="Cavolini"/>
          <w:b/>
        </w:rPr>
      </w:pPr>
    </w:p>
    <w:p w14:paraId="297CF542" w14:textId="77777777" w:rsidR="007A3169" w:rsidRPr="007A3169" w:rsidRDefault="007A3169" w:rsidP="007A3169">
      <w:pPr>
        <w:pStyle w:val="ListParagraph"/>
        <w:spacing w:line="360" w:lineRule="auto"/>
        <w:jc w:val="both"/>
        <w:rPr>
          <w:rFonts w:ascii="Garamond" w:eastAsia="Arial Unicode MS" w:hAnsi="Garamond" w:cs="Cavolini"/>
          <w:b/>
        </w:rPr>
      </w:pPr>
    </w:p>
    <w:p w14:paraId="4FF3C85F" w14:textId="64E46873" w:rsidR="0005391A" w:rsidRPr="007A3169" w:rsidRDefault="0005391A" w:rsidP="001F0E17">
      <w:pPr>
        <w:pStyle w:val="ListParagraph"/>
        <w:spacing w:line="240" w:lineRule="auto"/>
        <w:jc w:val="both"/>
        <w:rPr>
          <w:rFonts w:ascii="Garamond" w:eastAsia="Arial Unicode MS" w:hAnsi="Garamond" w:cs="Cavolini"/>
          <w:b/>
          <w:sz w:val="20"/>
          <w:szCs w:val="20"/>
        </w:rPr>
      </w:pPr>
      <w:r w:rsidRPr="007A3169">
        <w:rPr>
          <w:rFonts w:ascii="Garamond" w:hAnsi="Garamond"/>
          <w:b/>
          <w:sz w:val="16"/>
        </w:rPr>
        <w:t xml:space="preserve">Individuals with disabilities who require certain accommodations </w:t>
      </w:r>
      <w:r w:rsidR="00D805CA" w:rsidRPr="007A3169">
        <w:rPr>
          <w:rFonts w:ascii="Garamond" w:hAnsi="Garamond"/>
          <w:b/>
          <w:sz w:val="16"/>
        </w:rPr>
        <w:t>to</w:t>
      </w:r>
      <w:r w:rsidRPr="007A3169">
        <w:rPr>
          <w:rFonts w:ascii="Garamond" w:hAnsi="Garamond"/>
          <w:b/>
          <w:sz w:val="16"/>
        </w:rPr>
        <w:t xml:space="preserve"> allow them to observe and/or participate in this meeting, or who have questions regarding the accessibility of </w:t>
      </w:r>
      <w:r w:rsidR="00D805CA" w:rsidRPr="007A3169">
        <w:rPr>
          <w:rFonts w:ascii="Garamond" w:hAnsi="Garamond"/>
          <w:b/>
          <w:sz w:val="16"/>
        </w:rPr>
        <w:t xml:space="preserve">City </w:t>
      </w:r>
      <w:r w:rsidRPr="007A3169">
        <w:rPr>
          <w:rFonts w:ascii="Garamond" w:hAnsi="Garamond"/>
          <w:b/>
          <w:sz w:val="16"/>
        </w:rPr>
        <w:t xml:space="preserve">Hall can contact the City Clerk, Regina Ivie at 478-994-5649 or </w:t>
      </w:r>
      <w:r w:rsidRPr="007A3169">
        <w:rPr>
          <w:rFonts w:ascii="Garamond" w:hAnsi="Garamond"/>
          <w:b/>
          <w:color w:val="1F4E79" w:themeColor="accent1" w:themeShade="80"/>
          <w:sz w:val="16"/>
        </w:rPr>
        <w:t>rivie@cityofforsyth.com</w:t>
      </w:r>
      <w:r w:rsidRPr="007A3169">
        <w:rPr>
          <w:rFonts w:ascii="Garamond" w:hAnsi="Garamond"/>
          <w:b/>
          <w:sz w:val="16"/>
        </w:rPr>
        <w:t xml:space="preserve">.  If additional accommodations are </w:t>
      </w:r>
      <w:proofErr w:type="gramStart"/>
      <w:r w:rsidRPr="007A3169">
        <w:rPr>
          <w:rFonts w:ascii="Garamond" w:hAnsi="Garamond"/>
          <w:b/>
          <w:sz w:val="16"/>
        </w:rPr>
        <w:t>needed</w:t>
      </w:r>
      <w:proofErr w:type="gramEnd"/>
      <w:r w:rsidRPr="007A3169">
        <w:rPr>
          <w:rFonts w:ascii="Garamond" w:hAnsi="Garamond"/>
          <w:b/>
          <w:sz w:val="16"/>
        </w:rPr>
        <w:t xml:space="preserve"> requests should be made as soon as possible but no less than 24 hours prior to the scheduled meeting.   </w:t>
      </w:r>
    </w:p>
    <w:sectPr w:rsidR="0005391A" w:rsidRPr="007A3169" w:rsidSect="00B02FC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volini">
    <w:altName w:val="Cavolini"/>
    <w:charset w:val="00"/>
    <w:family w:val="script"/>
    <w:pitch w:val="variable"/>
    <w:sig w:usb0="A11526FF" w:usb1="8000000A" w:usb2="0001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FE0F2C"/>
    <w:multiLevelType w:val="hybridMultilevel"/>
    <w:tmpl w:val="9E50FD8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7C761E62">
      <w:numFmt w:val="bullet"/>
      <w:lvlText w:val="–"/>
      <w:lvlJc w:val="left"/>
      <w:pPr>
        <w:ind w:left="1440" w:hanging="360"/>
      </w:pPr>
      <w:rPr>
        <w:rFonts w:ascii="Garamond" w:eastAsia="Arial Unicode MS" w:hAnsi="Garamond" w:cs="Cavolin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EC1DD2"/>
    <w:multiLevelType w:val="hybridMultilevel"/>
    <w:tmpl w:val="92DED4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5C07694"/>
    <w:multiLevelType w:val="hybridMultilevel"/>
    <w:tmpl w:val="35B0F980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B">
      <w:start w:val="1"/>
      <w:numFmt w:val="lowerRoman"/>
      <w:lvlText w:val="%2."/>
      <w:lvlJc w:val="righ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3060" w:hanging="36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1EC3A3D"/>
    <w:multiLevelType w:val="hybridMultilevel"/>
    <w:tmpl w:val="065656B8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B6D52C2"/>
    <w:multiLevelType w:val="hybridMultilevel"/>
    <w:tmpl w:val="5CD6E186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21674115">
    <w:abstractNumId w:val="0"/>
  </w:num>
  <w:num w:numId="2" w16cid:durableId="1229069007">
    <w:abstractNumId w:val="3"/>
  </w:num>
  <w:num w:numId="3" w16cid:durableId="2051804361">
    <w:abstractNumId w:val="4"/>
  </w:num>
  <w:num w:numId="4" w16cid:durableId="1806117468">
    <w:abstractNumId w:val="2"/>
  </w:num>
  <w:num w:numId="5" w16cid:durableId="4078451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8C0"/>
    <w:rsid w:val="0001472B"/>
    <w:rsid w:val="0005391A"/>
    <w:rsid w:val="00061235"/>
    <w:rsid w:val="00063171"/>
    <w:rsid w:val="000D1438"/>
    <w:rsid w:val="000F0DE3"/>
    <w:rsid w:val="00172B17"/>
    <w:rsid w:val="00182CF2"/>
    <w:rsid w:val="001A13E1"/>
    <w:rsid w:val="001B1C5B"/>
    <w:rsid w:val="001C410C"/>
    <w:rsid w:val="001D2A3D"/>
    <w:rsid w:val="001D45E6"/>
    <w:rsid w:val="001F0E17"/>
    <w:rsid w:val="001F7A72"/>
    <w:rsid w:val="00222619"/>
    <w:rsid w:val="002E4BE9"/>
    <w:rsid w:val="002F29C3"/>
    <w:rsid w:val="0032120B"/>
    <w:rsid w:val="0034274B"/>
    <w:rsid w:val="0035285F"/>
    <w:rsid w:val="0038447E"/>
    <w:rsid w:val="00396E65"/>
    <w:rsid w:val="003E03CF"/>
    <w:rsid w:val="003E099E"/>
    <w:rsid w:val="003E71B1"/>
    <w:rsid w:val="00463091"/>
    <w:rsid w:val="0054274C"/>
    <w:rsid w:val="005713B6"/>
    <w:rsid w:val="005766AD"/>
    <w:rsid w:val="00577C75"/>
    <w:rsid w:val="005D0DA4"/>
    <w:rsid w:val="005E41EC"/>
    <w:rsid w:val="006412E9"/>
    <w:rsid w:val="006605DE"/>
    <w:rsid w:val="00664E04"/>
    <w:rsid w:val="00667FFA"/>
    <w:rsid w:val="006A291E"/>
    <w:rsid w:val="006A5CB2"/>
    <w:rsid w:val="006C405E"/>
    <w:rsid w:val="006C74EF"/>
    <w:rsid w:val="006E48E3"/>
    <w:rsid w:val="007344C3"/>
    <w:rsid w:val="00752BFD"/>
    <w:rsid w:val="007A3169"/>
    <w:rsid w:val="007F0E23"/>
    <w:rsid w:val="00835AD3"/>
    <w:rsid w:val="00870FD3"/>
    <w:rsid w:val="008B74C6"/>
    <w:rsid w:val="008D1591"/>
    <w:rsid w:val="0092464C"/>
    <w:rsid w:val="00996439"/>
    <w:rsid w:val="009A223C"/>
    <w:rsid w:val="009C65A9"/>
    <w:rsid w:val="009E0A2E"/>
    <w:rsid w:val="009E1100"/>
    <w:rsid w:val="009F78A0"/>
    <w:rsid w:val="00A058C0"/>
    <w:rsid w:val="00A254CD"/>
    <w:rsid w:val="00A36A5A"/>
    <w:rsid w:val="00A37A7B"/>
    <w:rsid w:val="00A91660"/>
    <w:rsid w:val="00AD6432"/>
    <w:rsid w:val="00AE6FAD"/>
    <w:rsid w:val="00AF0E61"/>
    <w:rsid w:val="00AF1C71"/>
    <w:rsid w:val="00B02FC0"/>
    <w:rsid w:val="00B20338"/>
    <w:rsid w:val="00B61F2D"/>
    <w:rsid w:val="00BB3D70"/>
    <w:rsid w:val="00BB45D3"/>
    <w:rsid w:val="00BB4DEF"/>
    <w:rsid w:val="00BC02EF"/>
    <w:rsid w:val="00BE1901"/>
    <w:rsid w:val="00C020EA"/>
    <w:rsid w:val="00C30B26"/>
    <w:rsid w:val="00C45934"/>
    <w:rsid w:val="00C4784D"/>
    <w:rsid w:val="00C807D3"/>
    <w:rsid w:val="00C95C45"/>
    <w:rsid w:val="00D123DD"/>
    <w:rsid w:val="00D67DA2"/>
    <w:rsid w:val="00D73B5C"/>
    <w:rsid w:val="00D74101"/>
    <w:rsid w:val="00D758B8"/>
    <w:rsid w:val="00D805CA"/>
    <w:rsid w:val="00E23903"/>
    <w:rsid w:val="00E41F05"/>
    <w:rsid w:val="00E47A8A"/>
    <w:rsid w:val="00E67E25"/>
    <w:rsid w:val="00EA13B5"/>
    <w:rsid w:val="00ED55FC"/>
    <w:rsid w:val="00EE614E"/>
    <w:rsid w:val="00EE7DA1"/>
    <w:rsid w:val="00F12C43"/>
    <w:rsid w:val="00F751EC"/>
    <w:rsid w:val="00FB1DF4"/>
    <w:rsid w:val="00FB1FF7"/>
    <w:rsid w:val="00FB6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A42F5B"/>
  <w15:docId w15:val="{D443AB50-B7CA-46D6-A91C-CF95FEDCB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58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Ivie</dc:creator>
  <cp:keywords/>
  <dc:description/>
  <cp:lastModifiedBy>Regina Ivie</cp:lastModifiedBy>
  <cp:revision>2</cp:revision>
  <cp:lastPrinted>2023-02-06T17:22:00Z</cp:lastPrinted>
  <dcterms:created xsi:type="dcterms:W3CDTF">2024-11-27T16:47:00Z</dcterms:created>
  <dcterms:modified xsi:type="dcterms:W3CDTF">2024-11-27T16:47:00Z</dcterms:modified>
</cp:coreProperties>
</file>